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9B6183" w:rsidP="00AB6C95">
      <w:pPr>
        <w:pStyle w:val="3"/>
        <w:jc w:val="left"/>
        <w:rPr>
          <w:sz w:val="28"/>
          <w:szCs w:val="28"/>
        </w:rPr>
      </w:pPr>
      <w:bookmarkStart w:id="0" w:name="_GoBack"/>
      <w:bookmarkEnd w:id="0"/>
      <w:r>
        <w:rPr>
          <w:sz w:val="28"/>
          <w:szCs w:val="28"/>
        </w:rPr>
        <w:t xml:space="preserve"> </w:t>
      </w:r>
      <w:r w:rsidR="000A2922">
        <w:rPr>
          <w:sz w:val="28"/>
          <w:szCs w:val="28"/>
        </w:rPr>
        <w:t>ПРОТОКОЛ</w:t>
      </w:r>
      <w:r w:rsidR="00014AA4">
        <w:rPr>
          <w:sz w:val="28"/>
          <w:szCs w:val="28"/>
        </w:rPr>
        <w:t xml:space="preserve"> № </w:t>
      </w:r>
      <w:r w:rsidR="00AC453A">
        <w:rPr>
          <w:sz w:val="28"/>
          <w:szCs w:val="28"/>
        </w:rPr>
        <w:t>105</w:t>
      </w: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9B6183" w:rsidRDefault="009B6183" w:rsidP="00753AEC">
            <w:pPr>
              <w:widowControl w:val="0"/>
              <w:spacing w:line="360" w:lineRule="atLeast"/>
              <w:rPr>
                <w:rFonts w:eastAsia="MS Mincho"/>
              </w:rPr>
            </w:pPr>
          </w:p>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AC453A" w:rsidP="00753AEC">
            <w:pPr>
              <w:widowControl w:val="0"/>
              <w:spacing w:line="360" w:lineRule="atLeast"/>
              <w:ind w:left="452"/>
              <w:rPr>
                <w:rFonts w:eastAsia="MS Mincho"/>
                <w:color w:val="000000"/>
                <w:spacing w:val="-1"/>
              </w:rPr>
            </w:pPr>
            <w:r>
              <w:rPr>
                <w:rFonts w:eastAsia="MS Mincho"/>
                <w:szCs w:val="28"/>
              </w:rPr>
              <w:t>28 апреля</w:t>
            </w:r>
            <w:r w:rsidR="0090365B">
              <w:rPr>
                <w:rFonts w:eastAsia="MS Mincho"/>
                <w:szCs w:val="28"/>
              </w:rPr>
              <w:t xml:space="preserve"> 2014</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AC453A" w:rsidP="0003471E">
            <w:pPr>
              <w:widowControl w:val="0"/>
              <w:spacing w:line="360" w:lineRule="atLeast"/>
              <w:ind w:left="452"/>
              <w:rPr>
                <w:rFonts w:eastAsia="MS Mincho"/>
              </w:rPr>
            </w:pPr>
            <w:r w:rsidRPr="00584668">
              <w:rPr>
                <w:rFonts w:eastAsia="MS Mincho"/>
              </w:rPr>
              <w:t>29</w:t>
            </w:r>
            <w:r w:rsidR="00E06141" w:rsidRPr="00584668">
              <w:rPr>
                <w:rFonts w:eastAsia="MS Mincho"/>
              </w:rPr>
              <w:t xml:space="preserve"> апреля</w:t>
            </w:r>
            <w:r w:rsidR="004E58F3" w:rsidRPr="00584668">
              <w:rPr>
                <w:rFonts w:eastAsia="MS Mincho"/>
              </w:rPr>
              <w:t xml:space="preserve"> </w:t>
            </w:r>
            <w:r w:rsidR="0090365B" w:rsidRPr="006968ED">
              <w:rPr>
                <w:rFonts w:eastAsia="MS Mincho"/>
              </w:rPr>
              <w:t>2014</w:t>
            </w:r>
            <w:r w:rsidR="007301E9" w:rsidRPr="006968ED">
              <w:rPr>
                <w:rFonts w:eastAsia="MS Mincho"/>
              </w:rPr>
              <w:t xml:space="preserve"> года</w:t>
            </w:r>
            <w:r w:rsidR="007301E9" w:rsidRPr="008A3865">
              <w:rPr>
                <w:rFonts w:eastAsia="MS Mincho"/>
              </w:rPr>
              <w:t>.</w:t>
            </w:r>
          </w:p>
        </w:tc>
      </w:tr>
    </w:tbl>
    <w:p w:rsidR="00D93080" w:rsidRDefault="00D93080" w:rsidP="0055421B">
      <w:pPr>
        <w:pStyle w:val="a7"/>
        <w:spacing w:after="120" w:line="360" w:lineRule="atLeast"/>
        <w:ind w:firstLine="839"/>
      </w:pPr>
    </w:p>
    <w:p w:rsidR="00546A6B" w:rsidRPr="00584668" w:rsidRDefault="002C09DC" w:rsidP="0055421B">
      <w:pPr>
        <w:widowControl w:val="0"/>
        <w:spacing w:after="120" w:line="360" w:lineRule="atLeast"/>
        <w:ind w:firstLine="697"/>
        <w:jc w:val="both"/>
      </w:pPr>
      <w:r w:rsidRPr="00F13FB5">
        <w:t>Члены Совета директоров ОАО «РАО Энергетические системы Востока», предста</w:t>
      </w:r>
      <w:r w:rsidR="003B60FC" w:rsidRPr="00F13FB5">
        <w:t>вившие опросный лист по вопросам</w:t>
      </w:r>
      <w:r w:rsidRPr="00F13FB5">
        <w:t xml:space="preserve"> повестки дня заседания:</w:t>
      </w:r>
      <w:r w:rsidR="00546A6B" w:rsidRPr="00F13FB5">
        <w:t xml:space="preserve"> </w:t>
      </w:r>
      <w:r w:rsidR="00546A6B" w:rsidRPr="00584668">
        <w:t xml:space="preserve">Дод Е.В., </w:t>
      </w:r>
      <w:r w:rsidR="00FB578B" w:rsidRPr="00584668">
        <w:t xml:space="preserve">   </w:t>
      </w:r>
      <w:r w:rsidR="00BD6A67" w:rsidRPr="00584668">
        <w:t xml:space="preserve">Киров С.А., </w:t>
      </w:r>
      <w:r w:rsidR="00546A6B" w:rsidRPr="00584668">
        <w:t>Посевина И.О., Савельев И.В., Ста</w:t>
      </w:r>
      <w:r w:rsidR="00BD6A67" w:rsidRPr="00584668">
        <w:t xml:space="preserve">нюленайте Я.Э., </w:t>
      </w:r>
      <w:r w:rsidR="00BB0C34" w:rsidRPr="00584668">
        <w:t>Толстогузов С.Н</w:t>
      </w:r>
      <w:r w:rsidR="0017089E" w:rsidRPr="00584668">
        <w:t>.</w:t>
      </w:r>
      <w:r w:rsidR="006968ED" w:rsidRPr="00584668">
        <w:t>,</w:t>
      </w:r>
      <w:r w:rsidR="000172B5" w:rsidRPr="00584668">
        <w:t xml:space="preserve"> </w:t>
      </w:r>
      <w:r w:rsidR="00584668" w:rsidRPr="00584668">
        <w:t>Филь С.С.</w:t>
      </w:r>
      <w:r w:rsidR="00CE2B56">
        <w:t>,</w:t>
      </w:r>
      <w:r w:rsidR="00CE2B56" w:rsidRPr="00CE2B56">
        <w:t xml:space="preserve"> Янсон С.Ю.</w:t>
      </w:r>
    </w:p>
    <w:p w:rsidR="006968ED" w:rsidRPr="00584668" w:rsidRDefault="006968ED" w:rsidP="006968ED">
      <w:pPr>
        <w:widowControl w:val="0"/>
        <w:spacing w:after="120" w:line="360" w:lineRule="atLeast"/>
        <w:ind w:firstLine="697"/>
        <w:jc w:val="both"/>
      </w:pPr>
      <w:r w:rsidRPr="00584668">
        <w:t xml:space="preserve">Члены Совета директоров ОАО «РАО Энергетические системы Востока», </w:t>
      </w:r>
      <w:r w:rsidRPr="00584668">
        <w:br/>
        <w:t>не представившие опросный лист по вопросам п</w:t>
      </w:r>
      <w:r w:rsidR="00584668" w:rsidRPr="00584668">
        <w:t>овестки дня заседания:       Кожемяко О.Н.</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AB6C95" w:rsidRDefault="00AB6C95"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417149" w:rsidRPr="00417149" w:rsidRDefault="00417149" w:rsidP="00417149">
      <w:pPr>
        <w:tabs>
          <w:tab w:val="left" w:pos="851"/>
        </w:tabs>
        <w:autoSpaceDE w:val="0"/>
        <w:autoSpaceDN w:val="0"/>
        <w:adjustRightInd w:val="0"/>
        <w:ind w:firstLine="567"/>
        <w:jc w:val="both"/>
        <w:rPr>
          <w:szCs w:val="28"/>
        </w:rPr>
      </w:pPr>
      <w:r w:rsidRPr="00417149">
        <w:rPr>
          <w:b/>
          <w:szCs w:val="28"/>
        </w:rPr>
        <w:t xml:space="preserve">Вопрос № 1: </w:t>
      </w:r>
      <w:r w:rsidRPr="00417149">
        <w:rPr>
          <w:szCs w:val="28"/>
        </w:rPr>
        <w:t>Об утверждении отчета о реализации Программы инновационного развития Холдинга ОАО  «РАО Энергетические системы Востока» на период до 2015 года с перспективой до 2020 г. за 2013 год.</w:t>
      </w:r>
    </w:p>
    <w:p w:rsidR="00417149" w:rsidRPr="00417149" w:rsidRDefault="00417149" w:rsidP="00417149">
      <w:pPr>
        <w:widowControl w:val="0"/>
        <w:tabs>
          <w:tab w:val="left" w:pos="851"/>
        </w:tabs>
        <w:suppressAutoHyphens/>
        <w:ind w:firstLine="567"/>
        <w:jc w:val="both"/>
        <w:rPr>
          <w:rFonts w:eastAsia="Lucida Sans Unicode"/>
          <w:kern w:val="1"/>
          <w:sz w:val="26"/>
          <w:szCs w:val="26"/>
          <w:lang w:eastAsia="en-US"/>
        </w:rPr>
      </w:pPr>
      <w:r w:rsidRPr="00417149">
        <w:rPr>
          <w:rFonts w:eastAsia="Lucida Sans Unicode"/>
          <w:b/>
          <w:kern w:val="1"/>
          <w:szCs w:val="28"/>
          <w:lang w:eastAsia="en-US"/>
        </w:rPr>
        <w:t xml:space="preserve">Вопрос № 2: </w:t>
      </w:r>
      <w:bookmarkStart w:id="1" w:name="OLE_LINK1"/>
      <w:bookmarkStart w:id="2" w:name="OLE_LINK4"/>
      <w:bookmarkStart w:id="3" w:name="OLE_LINK3"/>
      <w:bookmarkStart w:id="4" w:name="OLE_LINK28"/>
      <w:bookmarkStart w:id="5" w:name="OLE_LINK29"/>
      <w:r w:rsidRPr="00417149">
        <w:rPr>
          <w:rFonts w:eastAsia="Lucida Sans Unicode"/>
          <w:kern w:val="1"/>
          <w:szCs w:val="28"/>
          <w:lang w:eastAsia="en-US"/>
        </w:rPr>
        <w:t xml:space="preserve">О рассмотрении отчета Генерального директора ОАО «РАО Энергетические системы Востока» о выполнении решений </w:t>
      </w:r>
      <w:bookmarkEnd w:id="1"/>
      <w:bookmarkEnd w:id="2"/>
      <w:bookmarkEnd w:id="3"/>
      <w:r w:rsidRPr="00417149">
        <w:rPr>
          <w:rFonts w:eastAsia="Lucida Sans Unicode"/>
          <w:kern w:val="1"/>
          <w:szCs w:val="28"/>
          <w:lang w:eastAsia="en-US"/>
        </w:rPr>
        <w:t>Совета директоров Общества, принятых в 1 квартале 2014 года.</w:t>
      </w:r>
    </w:p>
    <w:bookmarkEnd w:id="4"/>
    <w:bookmarkEnd w:id="5"/>
    <w:p w:rsidR="00417149" w:rsidRPr="00417149" w:rsidRDefault="00417149" w:rsidP="00417149">
      <w:pPr>
        <w:widowControl w:val="0"/>
        <w:tabs>
          <w:tab w:val="left" w:pos="851"/>
        </w:tabs>
        <w:suppressAutoHyphens/>
        <w:ind w:firstLine="567"/>
        <w:jc w:val="both"/>
        <w:rPr>
          <w:rFonts w:eastAsia="Lucida Sans Unicode"/>
          <w:kern w:val="1"/>
          <w:sz w:val="26"/>
          <w:szCs w:val="26"/>
          <w:lang w:eastAsia="en-US"/>
        </w:rPr>
      </w:pPr>
      <w:r w:rsidRPr="00417149">
        <w:rPr>
          <w:rFonts w:eastAsia="Lucida Sans Unicode"/>
          <w:b/>
          <w:kern w:val="1"/>
          <w:szCs w:val="28"/>
          <w:lang w:eastAsia="en-US"/>
        </w:rPr>
        <w:t xml:space="preserve">Вопрос № 3: </w:t>
      </w:r>
      <w:r w:rsidRPr="00417149">
        <w:rPr>
          <w:rFonts w:eastAsia="Lucida Sans Unicode"/>
          <w:kern w:val="1"/>
          <w:szCs w:val="28"/>
          <w:lang w:eastAsia="en-US"/>
        </w:rPr>
        <w:t>О рассмотрении отчета о выполнении мероприятий Программы управления стоимостью основных средств компаний Холдинга ОАО «РАО Энергетические системы Востока» за 2013 г.</w:t>
      </w:r>
    </w:p>
    <w:p w:rsidR="00417149" w:rsidRPr="00417149" w:rsidRDefault="00417149" w:rsidP="00417149">
      <w:pPr>
        <w:widowControl w:val="0"/>
        <w:tabs>
          <w:tab w:val="left" w:pos="851"/>
        </w:tabs>
        <w:suppressAutoHyphens/>
        <w:ind w:firstLine="567"/>
        <w:jc w:val="both"/>
        <w:rPr>
          <w:rFonts w:eastAsia="Lucida Sans Unicode"/>
          <w:kern w:val="1"/>
          <w:sz w:val="26"/>
          <w:szCs w:val="26"/>
          <w:lang w:eastAsia="en-US"/>
        </w:rPr>
      </w:pPr>
      <w:r w:rsidRPr="00417149">
        <w:rPr>
          <w:rFonts w:eastAsia="Lucida Sans Unicode"/>
          <w:b/>
          <w:kern w:val="1"/>
          <w:szCs w:val="28"/>
          <w:lang w:eastAsia="en-US"/>
        </w:rPr>
        <w:t xml:space="preserve">Вопрос № 4: </w:t>
      </w:r>
      <w:r w:rsidRPr="00417149">
        <w:rPr>
          <w:rFonts w:eastAsia="Lucida Sans Unicode"/>
          <w:kern w:val="1"/>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1 квартал 2014 г.</w:t>
      </w:r>
    </w:p>
    <w:p w:rsidR="00417149" w:rsidRPr="00417149" w:rsidRDefault="00417149" w:rsidP="00417149">
      <w:pPr>
        <w:tabs>
          <w:tab w:val="left" w:pos="851"/>
        </w:tabs>
        <w:suppressAutoHyphens/>
        <w:ind w:firstLine="567"/>
        <w:jc w:val="both"/>
        <w:rPr>
          <w:szCs w:val="28"/>
        </w:rPr>
      </w:pPr>
      <w:r w:rsidRPr="00417149">
        <w:rPr>
          <w:b/>
          <w:szCs w:val="28"/>
        </w:rPr>
        <w:t>Вопрос № 5:</w:t>
      </w:r>
      <w:r w:rsidRPr="00417149">
        <w:rPr>
          <w:szCs w:val="28"/>
        </w:rPr>
        <w:t xml:space="preserve"> Об утверждении отчета о выполнении Приоритетов развития ОАО «РАО Энергетические системы Востока» на 2013 год.</w:t>
      </w:r>
    </w:p>
    <w:p w:rsidR="00417149" w:rsidRPr="00417149" w:rsidRDefault="00417149" w:rsidP="00417149">
      <w:pPr>
        <w:tabs>
          <w:tab w:val="left" w:pos="851"/>
        </w:tabs>
        <w:ind w:firstLine="567"/>
        <w:jc w:val="both"/>
        <w:rPr>
          <w:szCs w:val="28"/>
        </w:rPr>
      </w:pPr>
      <w:r w:rsidRPr="00417149">
        <w:rPr>
          <w:b/>
          <w:szCs w:val="28"/>
        </w:rPr>
        <w:t>Вопрос № 6:</w:t>
      </w:r>
      <w:r w:rsidRPr="00417149">
        <w:rPr>
          <w:szCs w:val="28"/>
        </w:rPr>
        <w:t xml:space="preserve"> Об определении позиции ОАО «РАО Энергетические системы Востока» (представителей ОАО «РАО Энергетические системы Востока») по вопросу повестки дня заседания Совета директоров ОАО «Камчатскэнерго»: </w:t>
      </w:r>
    </w:p>
    <w:p w:rsidR="00417149" w:rsidRPr="00417149" w:rsidRDefault="00417149" w:rsidP="00417149">
      <w:pPr>
        <w:tabs>
          <w:tab w:val="left" w:pos="851"/>
        </w:tabs>
        <w:ind w:firstLine="567"/>
        <w:jc w:val="both"/>
        <w:rPr>
          <w:szCs w:val="28"/>
        </w:rPr>
      </w:pPr>
      <w:r w:rsidRPr="00417149">
        <w:rPr>
          <w:szCs w:val="28"/>
        </w:rPr>
        <w:lastRenderedPageBreak/>
        <w:t>«Об участии ОАО «Камчатскэнерго» в Некоммерческом партнерстве «Союз проектировщиков нефтяной отрасли Северо-Запада»».</w:t>
      </w:r>
    </w:p>
    <w:p w:rsidR="00417149" w:rsidRPr="00417149" w:rsidRDefault="00417149" w:rsidP="00417149">
      <w:pPr>
        <w:tabs>
          <w:tab w:val="left" w:pos="851"/>
        </w:tabs>
        <w:autoSpaceDE w:val="0"/>
        <w:autoSpaceDN w:val="0"/>
        <w:adjustRightInd w:val="0"/>
        <w:ind w:firstLine="567"/>
        <w:jc w:val="both"/>
        <w:rPr>
          <w:szCs w:val="28"/>
        </w:rPr>
      </w:pPr>
      <w:r w:rsidRPr="00417149">
        <w:rPr>
          <w:b/>
          <w:szCs w:val="28"/>
        </w:rPr>
        <w:t>Вопрос № 7:</w:t>
      </w:r>
      <w:r>
        <w:rPr>
          <w:szCs w:val="28"/>
        </w:rPr>
        <w:t xml:space="preserve"> </w:t>
      </w:r>
      <w:r w:rsidRPr="00417149">
        <w:rPr>
          <w:szCs w:val="28"/>
        </w:rPr>
        <w:t>О приоритетных направлениях деятельности Общества:</w:t>
      </w:r>
      <w:r>
        <w:rPr>
          <w:szCs w:val="28"/>
        </w:rPr>
        <w:t xml:space="preserve"> </w:t>
      </w:r>
      <w:r w:rsidRPr="00417149">
        <w:rPr>
          <w:szCs w:val="28"/>
        </w:rPr>
        <w:t>о  реализации в ОАО «РАО Энергетические системы Востока» Рекомендаций по управлению правами на результаты интеллектуальной деятельности в организациях, разработанных Минэкономразвития России.</w:t>
      </w:r>
    </w:p>
    <w:p w:rsidR="00417149" w:rsidRPr="00417149" w:rsidRDefault="00417149" w:rsidP="00417149">
      <w:pPr>
        <w:tabs>
          <w:tab w:val="left" w:pos="851"/>
        </w:tabs>
        <w:ind w:firstLine="567"/>
        <w:jc w:val="both"/>
        <w:rPr>
          <w:szCs w:val="28"/>
        </w:rPr>
      </w:pPr>
      <w:r w:rsidRPr="00417149">
        <w:rPr>
          <w:b/>
          <w:szCs w:val="28"/>
        </w:rPr>
        <w:t>Вопрос № 8:</w:t>
      </w:r>
      <w:r w:rsidRPr="00417149">
        <w:rPr>
          <w:rFonts w:eastAsia="Lucida Sans Unicode"/>
          <w:kern w:val="1"/>
          <w:szCs w:val="28"/>
        </w:rPr>
        <w:t xml:space="preserve"> </w:t>
      </w:r>
      <w:r w:rsidRPr="00417149">
        <w:rPr>
          <w:szCs w:val="28"/>
        </w:rPr>
        <w:t>Об утверждении внутреннего документа Общества в области модернизации энергетических объектов Холдинга ОАО «РАО Энергетические системы Востока».</w:t>
      </w:r>
    </w:p>
    <w:p w:rsidR="00417149" w:rsidRPr="00417149" w:rsidRDefault="00417149" w:rsidP="00417149">
      <w:pPr>
        <w:tabs>
          <w:tab w:val="left" w:pos="851"/>
        </w:tabs>
        <w:ind w:firstLine="567"/>
        <w:jc w:val="both"/>
        <w:rPr>
          <w:rFonts w:eastAsia="Calibri"/>
          <w:bCs/>
          <w:szCs w:val="28"/>
          <w:lang w:eastAsia="en-US"/>
        </w:rPr>
      </w:pPr>
      <w:r w:rsidRPr="00417149">
        <w:rPr>
          <w:rFonts w:eastAsia="Calibri"/>
          <w:b/>
          <w:bCs/>
          <w:szCs w:val="28"/>
          <w:lang w:eastAsia="en-US"/>
        </w:rPr>
        <w:t xml:space="preserve">Вопрос № 9: </w:t>
      </w:r>
      <w:r w:rsidRPr="00417149">
        <w:rPr>
          <w:rFonts w:eastAsia="Calibri"/>
          <w:bCs/>
          <w:szCs w:val="28"/>
          <w:lang w:eastAsia="en-US"/>
        </w:rPr>
        <w:t>Об одобрении сделок, в совершении которых имеется заинтересованность.</w:t>
      </w:r>
    </w:p>
    <w:p w:rsidR="00417149" w:rsidRPr="00417149" w:rsidRDefault="00417149" w:rsidP="00417149">
      <w:pPr>
        <w:widowControl w:val="0"/>
        <w:tabs>
          <w:tab w:val="left" w:pos="851"/>
        </w:tabs>
        <w:suppressAutoHyphens/>
        <w:ind w:firstLine="567"/>
        <w:jc w:val="both"/>
        <w:rPr>
          <w:rFonts w:eastAsia="Lucida Sans Unicode"/>
          <w:kern w:val="1"/>
          <w:szCs w:val="28"/>
        </w:rPr>
      </w:pPr>
      <w:r w:rsidRPr="00417149">
        <w:rPr>
          <w:rFonts w:eastAsia="Lucida Sans Unicode"/>
          <w:b/>
          <w:kern w:val="1"/>
          <w:szCs w:val="28"/>
        </w:rPr>
        <w:t>Вопрос № 10:</w:t>
      </w:r>
      <w:r w:rsidRPr="00417149">
        <w:rPr>
          <w:rFonts w:eastAsia="Lucida Sans Unicode"/>
          <w:kern w:val="1"/>
          <w:szCs w:val="28"/>
        </w:rPr>
        <w:t xml:space="preserve"> Об утверждении отчета об исполнении бизнес-плана ОАО «РАО Энергетические системы Востока» за 2013 год.</w:t>
      </w:r>
    </w:p>
    <w:p w:rsidR="00417149" w:rsidRPr="00417149" w:rsidRDefault="00417149" w:rsidP="00417149">
      <w:pPr>
        <w:widowControl w:val="0"/>
        <w:tabs>
          <w:tab w:val="left" w:pos="851"/>
        </w:tabs>
        <w:suppressAutoHyphens/>
        <w:ind w:firstLine="567"/>
        <w:jc w:val="both"/>
        <w:rPr>
          <w:rFonts w:eastAsia="Lucida Sans Unicode"/>
          <w:kern w:val="1"/>
          <w:szCs w:val="28"/>
        </w:rPr>
      </w:pPr>
      <w:r w:rsidRPr="00417149">
        <w:rPr>
          <w:rFonts w:eastAsia="Lucida Sans Unicode"/>
          <w:b/>
          <w:kern w:val="1"/>
          <w:szCs w:val="28"/>
        </w:rPr>
        <w:t xml:space="preserve">Вопрос № 11: </w:t>
      </w:r>
      <w:r w:rsidRPr="00417149">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4 квартал 2013 года.</w:t>
      </w:r>
    </w:p>
    <w:p w:rsidR="00417149" w:rsidRPr="00417149" w:rsidRDefault="00417149" w:rsidP="00417149">
      <w:pPr>
        <w:widowControl w:val="0"/>
        <w:tabs>
          <w:tab w:val="left" w:pos="851"/>
        </w:tabs>
        <w:suppressAutoHyphens/>
        <w:ind w:firstLine="567"/>
        <w:jc w:val="both"/>
        <w:rPr>
          <w:rFonts w:eastAsia="Lucida Sans Unicode"/>
          <w:kern w:val="1"/>
          <w:szCs w:val="28"/>
        </w:rPr>
      </w:pPr>
      <w:r w:rsidRPr="00417149">
        <w:rPr>
          <w:rFonts w:eastAsia="Lucida Sans Unicode"/>
          <w:b/>
          <w:kern w:val="1"/>
          <w:szCs w:val="28"/>
        </w:rPr>
        <w:t xml:space="preserve">Вопрос № 12: </w:t>
      </w:r>
      <w:r w:rsidRPr="00417149">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2013 год.</w:t>
      </w:r>
    </w:p>
    <w:p w:rsidR="00417149" w:rsidRPr="00417149" w:rsidRDefault="00417149" w:rsidP="00417149">
      <w:pPr>
        <w:ind w:firstLine="567"/>
        <w:jc w:val="both"/>
        <w:rPr>
          <w:szCs w:val="28"/>
        </w:rPr>
      </w:pPr>
      <w:r w:rsidRPr="00417149">
        <w:rPr>
          <w:b/>
          <w:szCs w:val="28"/>
        </w:rPr>
        <w:t xml:space="preserve">Вопрос № 13: </w:t>
      </w:r>
      <w:r w:rsidRPr="00417149">
        <w:rPr>
          <w:szCs w:val="28"/>
        </w:rPr>
        <w:t>Об утверждении целевых значений ключевых показателей эффективности ОАО «РАО Энергетические системы Востока» на 2014 год.</w:t>
      </w:r>
    </w:p>
    <w:p w:rsidR="00417149" w:rsidRDefault="00417149"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417149" w:rsidRPr="00417149" w:rsidRDefault="00CB6113" w:rsidP="009F1EB2">
      <w:pPr>
        <w:autoSpaceDE w:val="0"/>
        <w:autoSpaceDN w:val="0"/>
        <w:adjustRightInd w:val="0"/>
        <w:ind w:firstLine="567"/>
        <w:jc w:val="both"/>
        <w:rPr>
          <w:szCs w:val="28"/>
        </w:rPr>
      </w:pPr>
      <w:r w:rsidRPr="00CB6113">
        <w:rPr>
          <w:b/>
          <w:szCs w:val="28"/>
        </w:rPr>
        <w:t>Вопрос № 1:</w:t>
      </w:r>
      <w:r w:rsidRPr="00CB6113">
        <w:rPr>
          <w:szCs w:val="28"/>
        </w:rPr>
        <w:t xml:space="preserve"> </w:t>
      </w:r>
      <w:r w:rsidR="00417149" w:rsidRPr="00417149">
        <w:rPr>
          <w:szCs w:val="28"/>
        </w:rPr>
        <w:t>Об утверждении отчета о реализации Программы иннов</w:t>
      </w:r>
      <w:r w:rsidR="00BC4F00">
        <w:rPr>
          <w:szCs w:val="28"/>
        </w:rPr>
        <w:t>ационного развития Холдинга ОАО</w:t>
      </w:r>
      <w:r w:rsidR="00417149" w:rsidRPr="00417149">
        <w:rPr>
          <w:szCs w:val="28"/>
        </w:rPr>
        <w:t xml:space="preserve"> «РАО Энергетические системы Востока» на период до 2015 года с перспективой до 2020 г. за 2013 год.</w:t>
      </w:r>
    </w:p>
    <w:p w:rsidR="00CB6113" w:rsidRPr="00CB6113" w:rsidRDefault="00CB6113" w:rsidP="00CB6113">
      <w:pPr>
        <w:suppressAutoHyphens/>
        <w:spacing w:before="240"/>
        <w:ind w:right="37" w:firstLine="567"/>
        <w:jc w:val="both"/>
        <w:rPr>
          <w:b/>
          <w:szCs w:val="28"/>
        </w:rPr>
      </w:pPr>
      <w:r w:rsidRPr="00CB6113">
        <w:rPr>
          <w:b/>
          <w:szCs w:val="28"/>
        </w:rPr>
        <w:t xml:space="preserve">Решение: </w:t>
      </w:r>
    </w:p>
    <w:p w:rsidR="00417149" w:rsidRDefault="00417149" w:rsidP="00417149">
      <w:pPr>
        <w:widowControl w:val="0"/>
        <w:suppressAutoHyphens/>
        <w:ind w:firstLine="708"/>
        <w:contextualSpacing/>
        <w:jc w:val="both"/>
        <w:rPr>
          <w:rFonts w:eastAsia="Lucida Sans Unicode"/>
          <w:kern w:val="1"/>
          <w:szCs w:val="28"/>
          <w:lang w:eastAsia="en-US"/>
        </w:rPr>
      </w:pPr>
    </w:p>
    <w:p w:rsidR="00417149" w:rsidRPr="00417149" w:rsidRDefault="00417149" w:rsidP="00417149">
      <w:pPr>
        <w:widowControl w:val="0"/>
        <w:suppressAutoHyphens/>
        <w:ind w:firstLine="567"/>
        <w:contextualSpacing/>
        <w:jc w:val="both"/>
        <w:rPr>
          <w:rFonts w:eastAsia="Lucida Sans Unicode"/>
          <w:b/>
          <w:kern w:val="1"/>
          <w:szCs w:val="28"/>
          <w:lang w:eastAsia="en-US"/>
        </w:rPr>
      </w:pPr>
      <w:r w:rsidRPr="00417149">
        <w:rPr>
          <w:rFonts w:eastAsia="Lucida Sans Unicode"/>
          <w:kern w:val="1"/>
          <w:szCs w:val="28"/>
          <w:lang w:eastAsia="en-US"/>
        </w:rPr>
        <w:t xml:space="preserve">Утвердить отчет о реализации Программы инновационного развития Холдинга ОАО «РАО Энергетические системы Востока» на период до 2015 года с перспективой до 2020 г. за 2013 год </w:t>
      </w:r>
      <w:r w:rsidRPr="00417149">
        <w:rPr>
          <w:rFonts w:eastAsia="Lucida Sans Unicode"/>
          <w:b/>
          <w:kern w:val="1"/>
          <w:szCs w:val="28"/>
          <w:lang w:eastAsia="en-US"/>
        </w:rPr>
        <w:t>(Приложение № 1 к настоящему протоколу).</w:t>
      </w:r>
    </w:p>
    <w:p w:rsidR="009001A8" w:rsidRDefault="009001A8" w:rsidP="00170934">
      <w:pPr>
        <w:ind w:firstLine="567"/>
        <w:jc w:val="both"/>
        <w:rPr>
          <w:b/>
          <w:szCs w:val="28"/>
        </w:rPr>
      </w:pPr>
    </w:p>
    <w:p w:rsidR="00E90E74" w:rsidRPr="00BC4F00" w:rsidRDefault="00DF34C2" w:rsidP="00E90E74">
      <w:pPr>
        <w:ind w:firstLine="567"/>
        <w:jc w:val="both"/>
        <w:rPr>
          <w:b/>
          <w:bCs/>
          <w:i/>
          <w:szCs w:val="28"/>
        </w:rPr>
      </w:pPr>
      <w:r w:rsidRPr="00DF34C2">
        <w:rPr>
          <w:bCs/>
          <w:szCs w:val="28"/>
        </w:rPr>
        <w:t>По итогам голосования</w:t>
      </w:r>
      <w:r>
        <w:rPr>
          <w:b/>
          <w:bCs/>
          <w:i/>
          <w:szCs w:val="28"/>
        </w:rPr>
        <w:t xml:space="preserve"> р</w:t>
      </w:r>
      <w:r w:rsidR="00E90E74" w:rsidRPr="00BC4F00">
        <w:rPr>
          <w:b/>
          <w:bCs/>
          <w:i/>
          <w:szCs w:val="28"/>
        </w:rPr>
        <w:t>ешение принято.</w:t>
      </w:r>
    </w:p>
    <w:p w:rsidR="00E90E74" w:rsidRPr="00BC4F00" w:rsidRDefault="00E90E74" w:rsidP="00170934">
      <w:pPr>
        <w:ind w:firstLine="567"/>
        <w:jc w:val="both"/>
        <w:rPr>
          <w:b/>
          <w:szCs w:val="28"/>
        </w:rPr>
      </w:pPr>
    </w:p>
    <w:p w:rsidR="00D31CE2" w:rsidRPr="00D31CE2" w:rsidRDefault="002C30E2" w:rsidP="00D31CE2">
      <w:pPr>
        <w:pStyle w:val="32"/>
        <w:ind w:firstLine="567"/>
        <w:rPr>
          <w:szCs w:val="28"/>
        </w:rPr>
      </w:pPr>
      <w:r w:rsidRPr="002C30E2">
        <w:rPr>
          <w:b/>
          <w:szCs w:val="28"/>
        </w:rPr>
        <w:t>Вопрос № 2:</w:t>
      </w:r>
      <w:r w:rsidRPr="002C30E2">
        <w:rPr>
          <w:szCs w:val="28"/>
        </w:rPr>
        <w:t xml:space="preserve"> </w:t>
      </w:r>
      <w:r w:rsidR="00D31CE2" w:rsidRPr="00D31CE2">
        <w:rPr>
          <w:szCs w:val="28"/>
        </w:rPr>
        <w:t>О рассмотрении отчета Генерального директора ОАО «РАО Энергетические системы Востока» о выполнении решений Совета директоров Общества, принятых в 1 квартале 2014 года.</w:t>
      </w:r>
    </w:p>
    <w:p w:rsidR="009001A8" w:rsidRPr="009001A8" w:rsidRDefault="009001A8" w:rsidP="009001A8">
      <w:pPr>
        <w:pStyle w:val="32"/>
        <w:ind w:firstLine="567"/>
        <w:rPr>
          <w:szCs w:val="28"/>
        </w:rPr>
      </w:pPr>
    </w:p>
    <w:p w:rsidR="00CB6113" w:rsidRDefault="00CB6113" w:rsidP="00CB6113">
      <w:pPr>
        <w:ind w:firstLine="567"/>
        <w:jc w:val="both"/>
        <w:rPr>
          <w:b/>
          <w:szCs w:val="28"/>
        </w:rPr>
      </w:pPr>
      <w:r w:rsidRPr="00136C3A">
        <w:rPr>
          <w:b/>
          <w:szCs w:val="28"/>
        </w:rPr>
        <w:t xml:space="preserve">Решение: </w:t>
      </w:r>
    </w:p>
    <w:p w:rsidR="00D31CE2" w:rsidRDefault="00D31CE2" w:rsidP="00CB6113">
      <w:pPr>
        <w:ind w:firstLine="567"/>
        <w:jc w:val="both"/>
        <w:rPr>
          <w:b/>
          <w:szCs w:val="28"/>
        </w:rPr>
      </w:pPr>
    </w:p>
    <w:p w:rsidR="00D31CE2" w:rsidRPr="00D31CE2" w:rsidRDefault="00D31CE2" w:rsidP="00D31CE2">
      <w:pPr>
        <w:widowControl w:val="0"/>
        <w:suppressAutoHyphens/>
        <w:ind w:firstLine="567"/>
        <w:jc w:val="both"/>
        <w:rPr>
          <w:b/>
          <w:szCs w:val="28"/>
        </w:rPr>
      </w:pPr>
      <w:bookmarkStart w:id="6" w:name="OLE_LINK26"/>
      <w:bookmarkStart w:id="7" w:name="OLE_LINK27"/>
      <w:bookmarkStart w:id="8" w:name="OLE_LINK22"/>
      <w:bookmarkStart w:id="9" w:name="OLE_LINK25"/>
      <w:bookmarkStart w:id="10" w:name="OLE_LINK7"/>
      <w:bookmarkStart w:id="11" w:name="OLE_LINK8"/>
      <w:r w:rsidRPr="00D31CE2">
        <w:rPr>
          <w:szCs w:val="28"/>
        </w:rPr>
        <w:t xml:space="preserve">Принять к сведению </w:t>
      </w:r>
      <w:r w:rsidRPr="00D31CE2">
        <w:rPr>
          <w:rFonts w:eastAsia="Lucida Sans Unicode"/>
          <w:kern w:val="1"/>
          <w:szCs w:val="28"/>
          <w:lang w:eastAsia="en-US"/>
        </w:rPr>
        <w:t>отчет Генерального директора ОАО «РАО Энергетические системы Востока» о выполнении решений Совета директоров Общества</w:t>
      </w:r>
      <w:bookmarkEnd w:id="6"/>
      <w:bookmarkEnd w:id="7"/>
      <w:bookmarkEnd w:id="8"/>
      <w:bookmarkEnd w:id="9"/>
      <w:bookmarkEnd w:id="10"/>
      <w:bookmarkEnd w:id="11"/>
      <w:r w:rsidRPr="00D31CE2">
        <w:rPr>
          <w:rFonts w:eastAsia="Lucida Sans Unicode"/>
          <w:kern w:val="1"/>
          <w:szCs w:val="28"/>
          <w:lang w:eastAsia="en-US"/>
        </w:rPr>
        <w:t>, принятых в 1 квартале 2014 года</w:t>
      </w:r>
      <w:r w:rsidRPr="00D31CE2">
        <w:rPr>
          <w:szCs w:val="28"/>
        </w:rPr>
        <w:t xml:space="preserve"> </w:t>
      </w:r>
      <w:r w:rsidRPr="00D31CE2">
        <w:rPr>
          <w:b/>
          <w:szCs w:val="28"/>
        </w:rPr>
        <w:t>(Приложение № 2 к настоящему протоколу).</w:t>
      </w:r>
    </w:p>
    <w:p w:rsidR="009001A8" w:rsidRDefault="009001A8" w:rsidP="00CB6113">
      <w:pPr>
        <w:ind w:firstLine="567"/>
        <w:jc w:val="both"/>
        <w:rPr>
          <w:b/>
          <w:szCs w:val="28"/>
        </w:rPr>
      </w:pPr>
    </w:p>
    <w:p w:rsidR="00066F67" w:rsidRPr="0079277D" w:rsidRDefault="00DF34C2" w:rsidP="00066F67">
      <w:pPr>
        <w:ind w:firstLine="567"/>
        <w:jc w:val="both"/>
        <w:rPr>
          <w:b/>
          <w:bCs/>
          <w:i/>
          <w:szCs w:val="28"/>
        </w:rPr>
      </w:pPr>
      <w:r w:rsidRPr="00DF34C2">
        <w:rPr>
          <w:bCs/>
          <w:szCs w:val="28"/>
        </w:rPr>
        <w:t>По итогам голосования</w:t>
      </w:r>
      <w:r>
        <w:rPr>
          <w:b/>
          <w:bCs/>
          <w:i/>
          <w:szCs w:val="28"/>
        </w:rPr>
        <w:t xml:space="preserve"> р</w:t>
      </w:r>
      <w:r w:rsidR="00066F67" w:rsidRPr="0079277D">
        <w:rPr>
          <w:b/>
          <w:bCs/>
          <w:i/>
          <w:szCs w:val="28"/>
        </w:rPr>
        <w:t>ешение принято.</w:t>
      </w:r>
    </w:p>
    <w:p w:rsidR="00066F67" w:rsidRDefault="00066F67" w:rsidP="0076129B">
      <w:pPr>
        <w:ind w:firstLine="567"/>
        <w:jc w:val="both"/>
        <w:rPr>
          <w:b/>
          <w:szCs w:val="28"/>
        </w:rPr>
      </w:pPr>
    </w:p>
    <w:p w:rsidR="00D31CE2" w:rsidRPr="00D31CE2" w:rsidRDefault="0079277D" w:rsidP="00D31CE2">
      <w:pPr>
        <w:pStyle w:val="32"/>
        <w:ind w:firstLine="708"/>
        <w:rPr>
          <w:rFonts w:eastAsia="Lucida Sans Unicode"/>
          <w:kern w:val="1"/>
          <w:sz w:val="26"/>
          <w:szCs w:val="26"/>
          <w:lang w:eastAsia="en-US"/>
        </w:rPr>
      </w:pPr>
      <w:r w:rsidRPr="0079277D">
        <w:rPr>
          <w:b/>
          <w:szCs w:val="28"/>
        </w:rPr>
        <w:lastRenderedPageBreak/>
        <w:t xml:space="preserve">Вопрос № 3: </w:t>
      </w:r>
      <w:r w:rsidR="00D31CE2" w:rsidRPr="00D31CE2">
        <w:rPr>
          <w:rFonts w:eastAsia="Lucida Sans Unicode"/>
          <w:kern w:val="1"/>
          <w:szCs w:val="28"/>
          <w:lang w:eastAsia="en-US"/>
        </w:rPr>
        <w:t>О рассмотрении отчета о выполнении мероприятий Программы управления стоимостью основных средств компаний Холдинга ОАО «РАО Энергетические системы Востока» за 2013 г.</w:t>
      </w:r>
    </w:p>
    <w:p w:rsidR="009001A8" w:rsidRPr="009001A8" w:rsidRDefault="009001A8" w:rsidP="009001A8">
      <w:pPr>
        <w:ind w:firstLine="567"/>
        <w:jc w:val="both"/>
        <w:rPr>
          <w:szCs w:val="28"/>
        </w:rPr>
      </w:pPr>
    </w:p>
    <w:p w:rsidR="00CB6113" w:rsidRPr="00CB6113" w:rsidRDefault="00CB6113" w:rsidP="00CB6113">
      <w:pPr>
        <w:tabs>
          <w:tab w:val="left" w:pos="851"/>
        </w:tabs>
        <w:ind w:firstLine="567"/>
        <w:jc w:val="both"/>
        <w:rPr>
          <w:b/>
          <w:szCs w:val="28"/>
        </w:rPr>
      </w:pPr>
      <w:r w:rsidRPr="00CB6113">
        <w:rPr>
          <w:b/>
          <w:szCs w:val="28"/>
        </w:rPr>
        <w:t xml:space="preserve">Решение: </w:t>
      </w:r>
    </w:p>
    <w:p w:rsidR="009001A8" w:rsidRDefault="009001A8" w:rsidP="009001A8">
      <w:pPr>
        <w:ind w:firstLine="567"/>
        <w:jc w:val="both"/>
        <w:rPr>
          <w:szCs w:val="28"/>
        </w:rPr>
      </w:pPr>
    </w:p>
    <w:p w:rsidR="00D31CE2" w:rsidRPr="00D31CE2" w:rsidRDefault="00D31CE2" w:rsidP="00D31CE2">
      <w:pPr>
        <w:widowControl w:val="0"/>
        <w:tabs>
          <w:tab w:val="left" w:pos="851"/>
          <w:tab w:val="left" w:pos="1134"/>
        </w:tabs>
        <w:suppressAutoHyphens/>
        <w:ind w:firstLine="567"/>
        <w:jc w:val="both"/>
        <w:rPr>
          <w:rFonts w:eastAsia="Lucida Sans Unicode"/>
          <w:b/>
          <w:kern w:val="1"/>
          <w:szCs w:val="28"/>
          <w:lang w:eastAsia="en-US"/>
        </w:rPr>
      </w:pPr>
      <w:r w:rsidRPr="00D31CE2">
        <w:rPr>
          <w:szCs w:val="28"/>
        </w:rPr>
        <w:t xml:space="preserve">1. </w:t>
      </w:r>
      <w:r w:rsidRPr="00D31CE2">
        <w:rPr>
          <w:rFonts w:eastAsia="Lucida Sans Unicode"/>
          <w:kern w:val="1"/>
          <w:szCs w:val="28"/>
          <w:lang w:eastAsia="en-US"/>
        </w:rPr>
        <w:t xml:space="preserve">Утвердить отчет о выполнении мероприятий Программы управления стоимостью основных средств компаний Холдинга ОАО «РАО Энергетические системы Востока» за 2013 г. в соответствии с </w:t>
      </w:r>
      <w:r w:rsidRPr="00D31CE2">
        <w:rPr>
          <w:rFonts w:eastAsia="Lucida Sans Unicode"/>
          <w:b/>
          <w:kern w:val="1"/>
          <w:szCs w:val="28"/>
          <w:lang w:eastAsia="en-US"/>
        </w:rPr>
        <w:t>Приложением № 3 к настоящему протоколу.</w:t>
      </w:r>
    </w:p>
    <w:p w:rsidR="00D31CE2" w:rsidRPr="00D31CE2" w:rsidRDefault="00D31CE2" w:rsidP="00D31CE2">
      <w:pPr>
        <w:widowControl w:val="0"/>
        <w:tabs>
          <w:tab w:val="left" w:pos="851"/>
          <w:tab w:val="left" w:pos="1134"/>
        </w:tabs>
        <w:suppressAutoHyphens/>
        <w:ind w:firstLine="567"/>
        <w:jc w:val="both"/>
        <w:rPr>
          <w:szCs w:val="28"/>
        </w:rPr>
      </w:pPr>
      <w:r w:rsidRPr="00D31CE2">
        <w:rPr>
          <w:rFonts w:eastAsia="Lucida Sans Unicode"/>
          <w:kern w:val="1"/>
          <w:szCs w:val="28"/>
          <w:lang w:eastAsia="en-US"/>
        </w:rPr>
        <w:t>2. Считать исполненным поручение Совета директоров Общества от  15.07.2013 (протокол № 96 от 16.07.2013) по вопросу № 5:</w:t>
      </w:r>
      <w:r w:rsidRPr="00D31CE2">
        <w:rPr>
          <w:rFonts w:eastAsia="Lucida Sans Unicode"/>
          <w:b/>
          <w:kern w:val="1"/>
          <w:szCs w:val="28"/>
          <w:lang w:eastAsia="en-US"/>
        </w:rPr>
        <w:t xml:space="preserve"> </w:t>
      </w:r>
      <w:r w:rsidRPr="00D31CE2">
        <w:rPr>
          <w:rFonts w:eastAsia="Lucida Sans Unicode"/>
          <w:kern w:val="1"/>
          <w:szCs w:val="28"/>
          <w:lang w:eastAsia="en-US"/>
        </w:rPr>
        <w:t>Об утверждении внутренних документов Общества: «Об утверждении Программы управления стоимостью основных средств компаний Холдинга ОАО «РАО Энергетические системы Востока»</w:t>
      </w:r>
      <w:r w:rsidRPr="00D31CE2">
        <w:rPr>
          <w:szCs w:val="28"/>
        </w:rPr>
        <w:t>».</w:t>
      </w:r>
    </w:p>
    <w:p w:rsidR="00CB6113" w:rsidRDefault="00CB6113" w:rsidP="002C30E2">
      <w:pPr>
        <w:tabs>
          <w:tab w:val="left" w:pos="851"/>
        </w:tabs>
        <w:ind w:firstLine="567"/>
        <w:jc w:val="both"/>
        <w:rPr>
          <w:b/>
          <w:szCs w:val="28"/>
        </w:rPr>
      </w:pPr>
    </w:p>
    <w:p w:rsidR="00DF34C2" w:rsidRPr="0079277D" w:rsidRDefault="00DF34C2" w:rsidP="00DF34C2">
      <w:pPr>
        <w:ind w:firstLine="567"/>
        <w:jc w:val="both"/>
        <w:rPr>
          <w:b/>
          <w:bCs/>
          <w:i/>
          <w:szCs w:val="28"/>
        </w:rPr>
      </w:pPr>
      <w:r w:rsidRPr="00DF34C2">
        <w:rPr>
          <w:bCs/>
          <w:szCs w:val="28"/>
        </w:rPr>
        <w:t>По итогам голосования</w:t>
      </w:r>
      <w:r>
        <w:rPr>
          <w:b/>
          <w:bCs/>
          <w:i/>
          <w:szCs w:val="28"/>
        </w:rPr>
        <w:t xml:space="preserve"> р</w:t>
      </w:r>
      <w:r w:rsidRPr="0079277D">
        <w:rPr>
          <w:b/>
          <w:bCs/>
          <w:i/>
          <w:szCs w:val="28"/>
        </w:rPr>
        <w:t>ешение принято.</w:t>
      </w:r>
    </w:p>
    <w:p w:rsidR="0079277D" w:rsidRDefault="0079277D" w:rsidP="002C30E2">
      <w:pPr>
        <w:tabs>
          <w:tab w:val="left" w:pos="851"/>
        </w:tabs>
        <w:ind w:firstLine="567"/>
        <w:jc w:val="both"/>
        <w:rPr>
          <w:b/>
          <w:szCs w:val="28"/>
        </w:rPr>
      </w:pPr>
    </w:p>
    <w:p w:rsidR="00C61713" w:rsidRDefault="00C61713" w:rsidP="00C61713">
      <w:pPr>
        <w:pStyle w:val="32"/>
        <w:ind w:firstLine="708"/>
        <w:rPr>
          <w:b/>
          <w:szCs w:val="28"/>
        </w:rPr>
      </w:pPr>
    </w:p>
    <w:p w:rsidR="00C61713" w:rsidRPr="00C61713" w:rsidRDefault="001E02AD" w:rsidP="00C61713">
      <w:pPr>
        <w:pStyle w:val="32"/>
        <w:ind w:firstLine="567"/>
        <w:rPr>
          <w:rFonts w:eastAsia="Lucida Sans Unicode"/>
          <w:kern w:val="1"/>
          <w:sz w:val="26"/>
          <w:szCs w:val="26"/>
          <w:lang w:eastAsia="en-US"/>
        </w:rPr>
      </w:pPr>
      <w:r>
        <w:rPr>
          <w:b/>
          <w:szCs w:val="28"/>
        </w:rPr>
        <w:t>Вопрос № 4</w:t>
      </w:r>
      <w:r w:rsidRPr="0079277D">
        <w:rPr>
          <w:b/>
          <w:szCs w:val="28"/>
        </w:rPr>
        <w:t>:</w:t>
      </w:r>
      <w:r w:rsidRPr="0079277D">
        <w:rPr>
          <w:szCs w:val="28"/>
        </w:rPr>
        <w:t xml:space="preserve"> </w:t>
      </w:r>
      <w:r w:rsidR="00C61713" w:rsidRPr="00C61713">
        <w:rPr>
          <w:rFonts w:eastAsia="Lucida Sans Unicode"/>
          <w:kern w:val="1"/>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1 квартал 2014 г.</w:t>
      </w:r>
    </w:p>
    <w:p w:rsidR="00CB6113" w:rsidRPr="00CB6113" w:rsidRDefault="00CB6113" w:rsidP="00545CD3">
      <w:pPr>
        <w:tabs>
          <w:tab w:val="left" w:pos="426"/>
          <w:tab w:val="left" w:pos="851"/>
        </w:tabs>
        <w:spacing w:before="240" w:after="120"/>
        <w:ind w:firstLine="567"/>
        <w:jc w:val="both"/>
        <w:rPr>
          <w:b/>
          <w:szCs w:val="28"/>
        </w:rPr>
      </w:pPr>
      <w:r w:rsidRPr="00CB6113">
        <w:rPr>
          <w:b/>
          <w:szCs w:val="28"/>
        </w:rPr>
        <w:t xml:space="preserve">Решение: </w:t>
      </w:r>
    </w:p>
    <w:p w:rsidR="00C61713" w:rsidRPr="00C61713" w:rsidRDefault="00C61713" w:rsidP="00C61713">
      <w:pPr>
        <w:widowControl w:val="0"/>
        <w:suppressAutoHyphens/>
        <w:ind w:firstLine="567"/>
        <w:jc w:val="both"/>
        <w:rPr>
          <w:b/>
          <w:szCs w:val="28"/>
        </w:rPr>
      </w:pPr>
      <w:r w:rsidRPr="00C61713">
        <w:rPr>
          <w:rFonts w:eastAsia="Lucida Sans Unicode"/>
          <w:kern w:val="1"/>
          <w:szCs w:val="28"/>
          <w:lang w:eastAsia="en-US"/>
        </w:rPr>
        <w:t xml:space="preserve">Утвердить отчет об исполнении кредитной политики Холдинга ОАО «РАО Энергетические системы Востока» за 1 квартал 2014 г. в соответствии с </w:t>
      </w:r>
      <w:r w:rsidRPr="00C61713">
        <w:rPr>
          <w:rFonts w:eastAsia="Lucida Sans Unicode"/>
          <w:b/>
          <w:kern w:val="1"/>
          <w:szCs w:val="28"/>
          <w:lang w:eastAsia="en-US"/>
        </w:rPr>
        <w:t>Приложением № 4 к настоящему протоколу</w:t>
      </w:r>
      <w:r w:rsidRPr="00C61713">
        <w:rPr>
          <w:b/>
          <w:szCs w:val="28"/>
        </w:rPr>
        <w:t>.</w:t>
      </w:r>
    </w:p>
    <w:p w:rsidR="00CB6113" w:rsidRDefault="00CB6113" w:rsidP="00170934">
      <w:pPr>
        <w:tabs>
          <w:tab w:val="left" w:pos="426"/>
          <w:tab w:val="left" w:pos="851"/>
        </w:tabs>
        <w:spacing w:after="120"/>
        <w:ind w:firstLine="567"/>
        <w:jc w:val="both"/>
        <w:rPr>
          <w:b/>
          <w:szCs w:val="28"/>
        </w:rPr>
      </w:pPr>
    </w:p>
    <w:p w:rsidR="00DF34C2" w:rsidRPr="0079277D" w:rsidRDefault="00DF34C2" w:rsidP="00DF34C2">
      <w:pPr>
        <w:ind w:firstLine="567"/>
        <w:jc w:val="both"/>
        <w:rPr>
          <w:b/>
          <w:bCs/>
          <w:i/>
          <w:szCs w:val="28"/>
        </w:rPr>
      </w:pPr>
      <w:r w:rsidRPr="00DF34C2">
        <w:rPr>
          <w:bCs/>
          <w:szCs w:val="28"/>
        </w:rPr>
        <w:t>По итогам голосования</w:t>
      </w:r>
      <w:r>
        <w:rPr>
          <w:b/>
          <w:bCs/>
          <w:i/>
          <w:szCs w:val="28"/>
        </w:rPr>
        <w:t xml:space="preserve"> р</w:t>
      </w:r>
      <w:r w:rsidRPr="0079277D">
        <w:rPr>
          <w:b/>
          <w:bCs/>
          <w:i/>
          <w:szCs w:val="28"/>
        </w:rPr>
        <w:t>ешение принято.</w:t>
      </w:r>
    </w:p>
    <w:p w:rsidR="001E02AD" w:rsidRDefault="001E02AD" w:rsidP="001E02AD">
      <w:pPr>
        <w:tabs>
          <w:tab w:val="left" w:pos="851"/>
        </w:tabs>
        <w:ind w:firstLine="567"/>
        <w:jc w:val="both"/>
        <w:rPr>
          <w:b/>
          <w:szCs w:val="28"/>
        </w:rPr>
      </w:pPr>
    </w:p>
    <w:p w:rsidR="009F1EB2" w:rsidRPr="009F1EB2" w:rsidRDefault="00E90E74" w:rsidP="009F1EB2">
      <w:pPr>
        <w:tabs>
          <w:tab w:val="left" w:pos="426"/>
          <w:tab w:val="left" w:pos="851"/>
        </w:tabs>
        <w:spacing w:before="120" w:after="240"/>
        <w:ind w:firstLine="567"/>
        <w:jc w:val="both"/>
        <w:rPr>
          <w:szCs w:val="28"/>
        </w:rPr>
      </w:pPr>
      <w:r>
        <w:rPr>
          <w:b/>
          <w:szCs w:val="28"/>
        </w:rPr>
        <w:t>Вопрос № 5</w:t>
      </w:r>
      <w:r w:rsidRPr="0079277D">
        <w:rPr>
          <w:b/>
          <w:szCs w:val="28"/>
        </w:rPr>
        <w:t>:</w:t>
      </w:r>
      <w:r w:rsidRPr="0079277D">
        <w:rPr>
          <w:szCs w:val="28"/>
        </w:rPr>
        <w:t xml:space="preserve"> </w:t>
      </w:r>
      <w:r w:rsidR="009F1EB2" w:rsidRPr="009F1EB2">
        <w:rPr>
          <w:szCs w:val="28"/>
        </w:rPr>
        <w:t>Об утверждении отчета о выполнении Приоритетов развития ОАО «РАО Энергетические системы Востока» на 2013 год.</w:t>
      </w:r>
    </w:p>
    <w:p w:rsidR="00E90E74" w:rsidRPr="00CB6113" w:rsidRDefault="00E90E74" w:rsidP="00E90E74">
      <w:pPr>
        <w:tabs>
          <w:tab w:val="left" w:pos="426"/>
          <w:tab w:val="left" w:pos="851"/>
        </w:tabs>
        <w:spacing w:before="120" w:after="120"/>
        <w:ind w:firstLine="567"/>
        <w:jc w:val="both"/>
        <w:rPr>
          <w:b/>
          <w:szCs w:val="28"/>
        </w:rPr>
      </w:pPr>
      <w:r w:rsidRPr="00CB6113">
        <w:rPr>
          <w:b/>
          <w:szCs w:val="28"/>
        </w:rPr>
        <w:t xml:space="preserve">Решение: </w:t>
      </w:r>
    </w:p>
    <w:p w:rsidR="00E90E74" w:rsidRDefault="009F1EB2" w:rsidP="009F1EB2">
      <w:pPr>
        <w:tabs>
          <w:tab w:val="left" w:pos="426"/>
          <w:tab w:val="left" w:pos="851"/>
        </w:tabs>
        <w:ind w:firstLine="567"/>
        <w:jc w:val="both"/>
        <w:rPr>
          <w:b/>
          <w:szCs w:val="28"/>
        </w:rPr>
      </w:pPr>
      <w:r w:rsidRPr="009F1EB2">
        <w:rPr>
          <w:szCs w:val="28"/>
        </w:rPr>
        <w:t xml:space="preserve">Утвердить отчет о выполнении Приоритетов развития ОАО «РАО Энергетические системы Востока» на 2013 год» </w:t>
      </w:r>
      <w:r w:rsidRPr="009F1EB2">
        <w:rPr>
          <w:b/>
          <w:szCs w:val="28"/>
        </w:rPr>
        <w:t>(Приложение № 5 к настоящему протоколу).</w:t>
      </w:r>
    </w:p>
    <w:p w:rsidR="00DF34C2" w:rsidRDefault="00DF34C2" w:rsidP="00DF34C2">
      <w:pPr>
        <w:ind w:firstLine="567"/>
        <w:jc w:val="both"/>
        <w:rPr>
          <w:bCs/>
          <w:szCs w:val="28"/>
        </w:rPr>
      </w:pPr>
    </w:p>
    <w:p w:rsidR="00DF34C2" w:rsidRPr="0079277D" w:rsidRDefault="00DF34C2" w:rsidP="00DF34C2">
      <w:pPr>
        <w:ind w:firstLine="567"/>
        <w:jc w:val="both"/>
        <w:rPr>
          <w:b/>
          <w:bCs/>
          <w:i/>
          <w:szCs w:val="28"/>
        </w:rPr>
      </w:pPr>
      <w:r w:rsidRPr="00DF34C2">
        <w:rPr>
          <w:bCs/>
          <w:szCs w:val="28"/>
        </w:rPr>
        <w:t>По итогам голосования</w:t>
      </w:r>
      <w:r>
        <w:rPr>
          <w:b/>
          <w:bCs/>
          <w:i/>
          <w:szCs w:val="28"/>
        </w:rPr>
        <w:t xml:space="preserve"> р</w:t>
      </w:r>
      <w:r w:rsidRPr="0079277D">
        <w:rPr>
          <w:b/>
          <w:bCs/>
          <w:i/>
          <w:szCs w:val="28"/>
        </w:rPr>
        <w:t>ешение принято.</w:t>
      </w:r>
    </w:p>
    <w:p w:rsidR="009F1EB2" w:rsidRDefault="009F1EB2" w:rsidP="00E90E74">
      <w:pPr>
        <w:tabs>
          <w:tab w:val="left" w:pos="426"/>
          <w:tab w:val="left" w:pos="851"/>
        </w:tabs>
        <w:spacing w:after="120"/>
        <w:ind w:firstLine="567"/>
        <w:jc w:val="both"/>
        <w:rPr>
          <w:b/>
          <w:szCs w:val="28"/>
        </w:rPr>
      </w:pPr>
    </w:p>
    <w:p w:rsidR="00E90E74" w:rsidRDefault="00E90E74" w:rsidP="0017756F">
      <w:pPr>
        <w:ind w:firstLine="708"/>
        <w:jc w:val="both"/>
        <w:rPr>
          <w:rFonts w:eastAsia="Lucida Sans Unicode"/>
          <w:b/>
          <w:kern w:val="1"/>
          <w:szCs w:val="28"/>
          <w:lang w:eastAsia="en-US"/>
        </w:rPr>
      </w:pPr>
    </w:p>
    <w:p w:rsidR="0091005A" w:rsidRPr="009B6183" w:rsidRDefault="00E90E74" w:rsidP="0091005A">
      <w:pPr>
        <w:ind w:firstLine="567"/>
        <w:jc w:val="both"/>
        <w:rPr>
          <w:szCs w:val="28"/>
        </w:rPr>
      </w:pPr>
      <w:r w:rsidRPr="009B6183">
        <w:rPr>
          <w:rFonts w:eastAsia="Lucida Sans Unicode"/>
          <w:b/>
          <w:kern w:val="1"/>
          <w:szCs w:val="28"/>
          <w:lang w:eastAsia="en-US"/>
        </w:rPr>
        <w:t>Вопрос № 6</w:t>
      </w:r>
      <w:r w:rsidR="0017756F" w:rsidRPr="009B6183">
        <w:rPr>
          <w:rFonts w:eastAsia="Lucida Sans Unicode"/>
          <w:b/>
          <w:kern w:val="1"/>
          <w:szCs w:val="28"/>
          <w:lang w:eastAsia="en-US"/>
        </w:rPr>
        <w:t xml:space="preserve">: </w:t>
      </w:r>
      <w:r w:rsidR="0091005A" w:rsidRPr="009B6183">
        <w:rPr>
          <w:szCs w:val="28"/>
        </w:rPr>
        <w:t xml:space="preserve">Об определении позиции ОАО «РАО Энергетические системы Востока» (представителей ОАО «РАО Энергетические системы Востока») по вопросу повестки дня заседания Совета директоров ОАО «Камчатскэнерго»: </w:t>
      </w:r>
    </w:p>
    <w:p w:rsidR="0091005A" w:rsidRPr="009B6183" w:rsidRDefault="0091005A" w:rsidP="0091005A">
      <w:pPr>
        <w:ind w:firstLine="567"/>
        <w:jc w:val="both"/>
        <w:rPr>
          <w:szCs w:val="28"/>
        </w:rPr>
      </w:pPr>
      <w:r w:rsidRPr="009B6183">
        <w:rPr>
          <w:szCs w:val="28"/>
        </w:rPr>
        <w:lastRenderedPageBreak/>
        <w:t>«Об участии ОАО «Камчатскэнерго» в Некоммерческом партнерстве «Союз проектировщиков нефтяной отрасли Северо-Запада»».</w:t>
      </w:r>
    </w:p>
    <w:p w:rsidR="0017756F" w:rsidRPr="00DF34C2" w:rsidRDefault="0017756F" w:rsidP="0017756F">
      <w:pPr>
        <w:ind w:firstLine="708"/>
        <w:jc w:val="both"/>
        <w:rPr>
          <w:color w:val="FF0000"/>
          <w:szCs w:val="28"/>
        </w:rPr>
      </w:pPr>
    </w:p>
    <w:p w:rsidR="00CB6113" w:rsidRPr="009B6183" w:rsidRDefault="00CB6113" w:rsidP="00CB6113">
      <w:pPr>
        <w:ind w:firstLine="567"/>
        <w:jc w:val="both"/>
        <w:rPr>
          <w:b/>
          <w:szCs w:val="28"/>
        </w:rPr>
      </w:pPr>
      <w:r w:rsidRPr="009B6183">
        <w:rPr>
          <w:b/>
          <w:szCs w:val="28"/>
        </w:rPr>
        <w:t xml:space="preserve">Решение: </w:t>
      </w:r>
    </w:p>
    <w:p w:rsidR="00170934" w:rsidRPr="009B6183" w:rsidRDefault="009B6183" w:rsidP="00170934">
      <w:pPr>
        <w:ind w:firstLine="567"/>
        <w:jc w:val="both"/>
        <w:rPr>
          <w:rFonts w:eastAsia="Calibri"/>
          <w:szCs w:val="28"/>
        </w:rPr>
      </w:pPr>
      <w:r w:rsidRPr="009B6183">
        <w:rPr>
          <w:rFonts w:eastAsia="Calibri"/>
          <w:szCs w:val="28"/>
        </w:rPr>
        <w:t>Коммерческая тайна</w:t>
      </w:r>
    </w:p>
    <w:p w:rsidR="009B6183" w:rsidRDefault="009B6183" w:rsidP="00170934">
      <w:pPr>
        <w:ind w:firstLine="567"/>
        <w:jc w:val="both"/>
        <w:rPr>
          <w:rFonts w:eastAsia="Calibri"/>
          <w:b/>
          <w:szCs w:val="28"/>
        </w:rPr>
      </w:pPr>
    </w:p>
    <w:p w:rsidR="0042517A" w:rsidRPr="0042517A" w:rsidRDefault="00E90E74" w:rsidP="0042517A">
      <w:pPr>
        <w:tabs>
          <w:tab w:val="left" w:pos="426"/>
          <w:tab w:val="left" w:pos="851"/>
        </w:tabs>
        <w:spacing w:before="120" w:after="240"/>
        <w:ind w:firstLine="567"/>
        <w:jc w:val="both"/>
        <w:rPr>
          <w:szCs w:val="28"/>
        </w:rPr>
      </w:pPr>
      <w:r>
        <w:rPr>
          <w:b/>
          <w:szCs w:val="28"/>
        </w:rPr>
        <w:t>Вопрос № 7</w:t>
      </w:r>
      <w:r w:rsidRPr="0079277D">
        <w:rPr>
          <w:b/>
          <w:szCs w:val="28"/>
        </w:rPr>
        <w:t>:</w:t>
      </w:r>
      <w:r w:rsidRPr="0079277D">
        <w:rPr>
          <w:szCs w:val="28"/>
        </w:rPr>
        <w:t xml:space="preserve"> </w:t>
      </w:r>
      <w:r w:rsidR="000F6A7C" w:rsidRPr="000F6A7C">
        <w:rPr>
          <w:szCs w:val="28"/>
        </w:rPr>
        <w:t xml:space="preserve">О приоритетных направлениях деятельности Общества: </w:t>
      </w:r>
      <w:r w:rsidR="00A52172">
        <w:rPr>
          <w:szCs w:val="28"/>
        </w:rPr>
        <w:t>о</w:t>
      </w:r>
      <w:r w:rsidR="0042517A" w:rsidRPr="0042517A">
        <w:rPr>
          <w:szCs w:val="28"/>
        </w:rPr>
        <w:t>  реализации в ОАО «РАО Энергетические системы Востока» Рекомендаций по управлению правами на результаты интеллектуальной деятельности в организациях, разработанных Минэкономразвития России.</w:t>
      </w:r>
    </w:p>
    <w:p w:rsidR="00E90E74" w:rsidRPr="00CB6113" w:rsidRDefault="00E90E74" w:rsidP="00E90E74">
      <w:pPr>
        <w:tabs>
          <w:tab w:val="left" w:pos="426"/>
          <w:tab w:val="left" w:pos="851"/>
        </w:tabs>
        <w:spacing w:before="120" w:after="120"/>
        <w:ind w:firstLine="567"/>
        <w:jc w:val="both"/>
        <w:rPr>
          <w:b/>
          <w:szCs w:val="28"/>
        </w:rPr>
      </w:pPr>
      <w:r w:rsidRPr="00CB6113">
        <w:rPr>
          <w:b/>
          <w:szCs w:val="28"/>
        </w:rPr>
        <w:t xml:space="preserve">Решение: </w:t>
      </w:r>
    </w:p>
    <w:p w:rsidR="0042517A" w:rsidRPr="0042517A" w:rsidRDefault="0042517A" w:rsidP="0042517A">
      <w:pPr>
        <w:widowControl w:val="0"/>
        <w:tabs>
          <w:tab w:val="left" w:pos="0"/>
          <w:tab w:val="left" w:pos="567"/>
          <w:tab w:val="left" w:pos="851"/>
        </w:tabs>
        <w:suppressAutoHyphens/>
        <w:ind w:firstLine="567"/>
        <w:contextualSpacing/>
        <w:jc w:val="both"/>
        <w:rPr>
          <w:rFonts w:eastAsia="Lucida Sans Unicode"/>
          <w:b/>
          <w:kern w:val="1"/>
          <w:szCs w:val="28"/>
          <w:lang w:eastAsia="en-US"/>
        </w:rPr>
      </w:pPr>
      <w:r>
        <w:rPr>
          <w:rFonts w:eastAsia="Lucida Sans Unicode"/>
          <w:kern w:val="1"/>
          <w:szCs w:val="28"/>
          <w:lang w:eastAsia="en-US"/>
        </w:rPr>
        <w:t xml:space="preserve">1. </w:t>
      </w:r>
      <w:r w:rsidRPr="0042517A">
        <w:rPr>
          <w:rFonts w:eastAsia="Lucida Sans Unicode"/>
          <w:kern w:val="1"/>
          <w:szCs w:val="28"/>
          <w:lang w:eastAsia="en-US"/>
        </w:rPr>
        <w:t>Принять к сведению</w:t>
      </w:r>
      <w:r w:rsidRPr="0042517A">
        <w:rPr>
          <w:b/>
          <w:i/>
          <w:szCs w:val="28"/>
        </w:rPr>
        <w:t xml:space="preserve"> </w:t>
      </w:r>
      <w:r w:rsidRPr="0042517A">
        <w:rPr>
          <w:rFonts w:eastAsia="Lucida Sans Unicode"/>
          <w:kern w:val="1"/>
          <w:szCs w:val="28"/>
          <w:lang w:eastAsia="en-US"/>
        </w:rPr>
        <w:t xml:space="preserve">разработанные Минэкономразвития России Рекомендации по управлению правами на результаты интеллектуальной деятельности в организациях (далее - Рекомендации) </w:t>
      </w:r>
      <w:r w:rsidRPr="0042517A">
        <w:rPr>
          <w:rFonts w:eastAsia="Lucida Sans Unicode"/>
          <w:b/>
          <w:kern w:val="1"/>
          <w:szCs w:val="28"/>
          <w:lang w:eastAsia="en-US"/>
        </w:rPr>
        <w:t>(Приложение № 6 к настоящему протоколу).</w:t>
      </w:r>
    </w:p>
    <w:p w:rsidR="0042517A" w:rsidRPr="0042517A" w:rsidRDefault="0042517A" w:rsidP="0042517A">
      <w:pPr>
        <w:widowControl w:val="0"/>
        <w:tabs>
          <w:tab w:val="left" w:pos="851"/>
          <w:tab w:val="left" w:pos="1134"/>
        </w:tabs>
        <w:suppressAutoHyphens/>
        <w:ind w:firstLine="567"/>
        <w:contextualSpacing/>
        <w:jc w:val="both"/>
        <w:rPr>
          <w:rFonts w:eastAsia="Lucida Sans Unicode"/>
          <w:kern w:val="1"/>
          <w:szCs w:val="28"/>
          <w:lang w:eastAsia="en-US"/>
        </w:rPr>
      </w:pPr>
      <w:r w:rsidRPr="0042517A">
        <w:rPr>
          <w:rFonts w:eastAsia="Lucida Sans Unicode"/>
          <w:kern w:val="1"/>
          <w:szCs w:val="28"/>
          <w:lang w:eastAsia="en-US"/>
        </w:rPr>
        <w:t>2. Генеральному директору ОАО «РАО Энергетические системы Востока» Толстогузову С.Н. не позднее 30.06.2014 обеспечить корректировку Положения об интеллектуальной собственности холдинга ОАО «РАО Энергетические системы Востока», утвержденного Приказом ОАО «РАО Энергетические систе</w:t>
      </w:r>
      <w:r>
        <w:rPr>
          <w:rFonts w:eastAsia="Lucida Sans Unicode"/>
          <w:kern w:val="1"/>
          <w:szCs w:val="28"/>
          <w:lang w:eastAsia="en-US"/>
        </w:rPr>
        <w:t>мы Востока» от 31.12.2013 № 236</w:t>
      </w:r>
      <w:r w:rsidRPr="0042517A">
        <w:rPr>
          <w:rFonts w:eastAsia="Lucida Sans Unicode"/>
          <w:kern w:val="1"/>
          <w:szCs w:val="28"/>
          <w:lang w:eastAsia="en-US"/>
        </w:rPr>
        <w:t xml:space="preserve"> в соответствии с Рекомендациями.</w:t>
      </w:r>
    </w:p>
    <w:p w:rsidR="0042517A" w:rsidRDefault="0042517A" w:rsidP="00E90E74">
      <w:pPr>
        <w:ind w:firstLine="567"/>
        <w:jc w:val="both"/>
        <w:rPr>
          <w:b/>
          <w:szCs w:val="28"/>
        </w:rPr>
      </w:pPr>
    </w:p>
    <w:p w:rsidR="00DF34C2" w:rsidRPr="0079277D" w:rsidRDefault="00DF34C2" w:rsidP="00DF34C2">
      <w:pPr>
        <w:ind w:firstLine="567"/>
        <w:jc w:val="both"/>
        <w:rPr>
          <w:b/>
          <w:bCs/>
          <w:i/>
          <w:szCs w:val="28"/>
        </w:rPr>
      </w:pPr>
      <w:r w:rsidRPr="00DF34C2">
        <w:rPr>
          <w:bCs/>
          <w:szCs w:val="28"/>
        </w:rPr>
        <w:t>По итогам голосования</w:t>
      </w:r>
      <w:r>
        <w:rPr>
          <w:b/>
          <w:bCs/>
          <w:i/>
          <w:szCs w:val="28"/>
        </w:rPr>
        <w:t xml:space="preserve"> р</w:t>
      </w:r>
      <w:r w:rsidRPr="0079277D">
        <w:rPr>
          <w:b/>
          <w:bCs/>
          <w:i/>
          <w:szCs w:val="28"/>
        </w:rPr>
        <w:t>ешение принято.</w:t>
      </w:r>
    </w:p>
    <w:p w:rsidR="00E90E74" w:rsidRDefault="00E90E74" w:rsidP="00170934">
      <w:pPr>
        <w:ind w:firstLine="567"/>
        <w:jc w:val="both"/>
        <w:rPr>
          <w:rFonts w:eastAsia="Calibri"/>
          <w:b/>
          <w:szCs w:val="28"/>
        </w:rPr>
      </w:pPr>
    </w:p>
    <w:p w:rsidR="008B5986" w:rsidRDefault="008B5986" w:rsidP="008B5986">
      <w:pPr>
        <w:ind w:firstLine="567"/>
        <w:jc w:val="both"/>
        <w:rPr>
          <w:b/>
          <w:szCs w:val="28"/>
        </w:rPr>
      </w:pPr>
    </w:p>
    <w:p w:rsidR="008B5986" w:rsidRPr="008B5986" w:rsidRDefault="00E90E74" w:rsidP="008B5986">
      <w:pPr>
        <w:ind w:firstLine="567"/>
        <w:jc w:val="both"/>
        <w:rPr>
          <w:szCs w:val="28"/>
        </w:rPr>
      </w:pPr>
      <w:r>
        <w:rPr>
          <w:b/>
          <w:szCs w:val="28"/>
        </w:rPr>
        <w:t>Вопрос № 8</w:t>
      </w:r>
      <w:r w:rsidRPr="0079277D">
        <w:rPr>
          <w:b/>
          <w:szCs w:val="28"/>
        </w:rPr>
        <w:t>:</w:t>
      </w:r>
      <w:r w:rsidRPr="0079277D">
        <w:rPr>
          <w:szCs w:val="28"/>
        </w:rPr>
        <w:t xml:space="preserve"> </w:t>
      </w:r>
      <w:r w:rsidR="008B5986" w:rsidRPr="008B5986">
        <w:rPr>
          <w:szCs w:val="28"/>
        </w:rPr>
        <w:t>Об утверждении внутреннего документа Общества в области модернизации энергетических объектов Холдинга ОАО «РАО Энергетические системы Востока».</w:t>
      </w:r>
    </w:p>
    <w:p w:rsidR="00B403BE" w:rsidRDefault="00B403BE" w:rsidP="00E90E74">
      <w:pPr>
        <w:tabs>
          <w:tab w:val="left" w:pos="426"/>
          <w:tab w:val="left" w:pos="851"/>
        </w:tabs>
        <w:spacing w:before="120" w:after="120"/>
        <w:ind w:firstLine="567"/>
        <w:jc w:val="both"/>
        <w:rPr>
          <w:b/>
          <w:szCs w:val="28"/>
        </w:rPr>
      </w:pPr>
    </w:p>
    <w:p w:rsidR="00E90E74" w:rsidRPr="00CB6113" w:rsidRDefault="00E90E74" w:rsidP="00E90E74">
      <w:pPr>
        <w:tabs>
          <w:tab w:val="left" w:pos="426"/>
          <w:tab w:val="left" w:pos="851"/>
        </w:tabs>
        <w:spacing w:before="120" w:after="120"/>
        <w:ind w:firstLine="567"/>
        <w:jc w:val="both"/>
        <w:rPr>
          <w:b/>
          <w:szCs w:val="28"/>
        </w:rPr>
      </w:pPr>
      <w:r w:rsidRPr="00CB6113">
        <w:rPr>
          <w:b/>
          <w:szCs w:val="28"/>
        </w:rPr>
        <w:t xml:space="preserve">Решение: </w:t>
      </w:r>
    </w:p>
    <w:p w:rsidR="008B5986" w:rsidRPr="008B5986" w:rsidRDefault="008B5986" w:rsidP="007C4B91">
      <w:pPr>
        <w:tabs>
          <w:tab w:val="left" w:pos="851"/>
          <w:tab w:val="left" w:pos="993"/>
        </w:tabs>
        <w:ind w:right="-108" w:firstLine="567"/>
        <w:jc w:val="both"/>
        <w:rPr>
          <w:rFonts w:eastAsia="Lucida Sans Unicode"/>
          <w:kern w:val="1"/>
          <w:szCs w:val="28"/>
        </w:rPr>
      </w:pPr>
      <w:r w:rsidRPr="008B5986">
        <w:rPr>
          <w:rFonts w:eastAsia="Lucida Sans Unicode"/>
          <w:kern w:val="1"/>
          <w:szCs w:val="28"/>
        </w:rPr>
        <w:t>1. Утвердить Специальную программу модернизации (СПМ) энергетических объектов  Холдинга  ОАО «РАО Энергетические системы Востока» на 2014-2025 годы</w:t>
      </w:r>
      <w:r w:rsidRPr="008B5986">
        <w:rPr>
          <w:sz w:val="20"/>
          <w:szCs w:val="20"/>
        </w:rPr>
        <w:t xml:space="preserve"> (</w:t>
      </w:r>
      <w:r w:rsidRPr="008B5986">
        <w:rPr>
          <w:rFonts w:eastAsia="Lucida Sans Unicode"/>
          <w:kern w:val="1"/>
          <w:szCs w:val="28"/>
        </w:rPr>
        <w:t xml:space="preserve">мероприятия первого приоритета Программы комплексной модернизации) </w:t>
      </w:r>
      <w:r w:rsidRPr="008B5986">
        <w:rPr>
          <w:rFonts w:eastAsia="Lucida Sans Unicode"/>
          <w:b/>
          <w:kern w:val="1"/>
          <w:szCs w:val="28"/>
        </w:rPr>
        <w:t>(Приложение № 7 к настоящему протоколу).</w:t>
      </w:r>
    </w:p>
    <w:p w:rsidR="008B5986" w:rsidRPr="008B5986" w:rsidRDefault="008B5986" w:rsidP="007C4B91">
      <w:pPr>
        <w:tabs>
          <w:tab w:val="left" w:pos="851"/>
          <w:tab w:val="left" w:pos="993"/>
        </w:tabs>
        <w:ind w:right="-108" w:firstLine="567"/>
        <w:jc w:val="both"/>
        <w:rPr>
          <w:rFonts w:eastAsia="Lucida Sans Unicode"/>
          <w:kern w:val="1"/>
          <w:szCs w:val="28"/>
        </w:rPr>
      </w:pPr>
      <w:r w:rsidRPr="008B5986">
        <w:rPr>
          <w:rFonts w:eastAsia="Lucida Sans Unicode"/>
          <w:kern w:val="1"/>
          <w:szCs w:val="28"/>
        </w:rPr>
        <w:t xml:space="preserve">2. Принять к сведению Программу комплексной модернизации энергетических объектов Холдинга ОАО «РАО Энергетические системы Востока» на 2014-2025 годы </w:t>
      </w:r>
      <w:r w:rsidRPr="008B5986">
        <w:rPr>
          <w:rFonts w:eastAsia="Lucida Sans Unicode"/>
          <w:b/>
          <w:kern w:val="1"/>
          <w:szCs w:val="28"/>
        </w:rPr>
        <w:t>(Приложение № 8 к настоящему протоколу).</w:t>
      </w:r>
    </w:p>
    <w:p w:rsidR="008B5986" w:rsidRPr="008B5986" w:rsidRDefault="008B5986" w:rsidP="007C4B91">
      <w:pPr>
        <w:ind w:right="-108" w:firstLine="567"/>
        <w:jc w:val="both"/>
        <w:rPr>
          <w:rFonts w:eastAsia="Lucida Sans Unicode"/>
          <w:kern w:val="1"/>
          <w:szCs w:val="28"/>
        </w:rPr>
      </w:pPr>
      <w:r w:rsidRPr="008B5986">
        <w:rPr>
          <w:rFonts w:eastAsia="Lucida Sans Unicode"/>
          <w:kern w:val="1"/>
          <w:szCs w:val="28"/>
        </w:rPr>
        <w:t xml:space="preserve">3. Генеральному директору ОАО «РАО Энергетические системы Востока»  </w:t>
      </w:r>
      <w:r w:rsidRPr="008B5986">
        <w:rPr>
          <w:rFonts w:eastAsia="Lucida Sans Unicode"/>
          <w:kern w:val="1"/>
          <w:szCs w:val="28"/>
        </w:rPr>
        <w:br/>
        <w:t xml:space="preserve">С.Н. Толстогузову при подготовке проекта скорректированной Инвестиционной программы Холдинга ОАО «РАО Энергетические системы Востока» на 2014 год в порядке, установленном постановлением Правительства Российской Федерации от 1 декабря 2009 г. № 977 «Об инвестиционных программах субъектов электроэнергетики», в максимально возможном объеме учесть финансирование Специальной программы модернизации (СПМ) энергетических объектов  Холдинга  </w:t>
      </w:r>
      <w:r w:rsidRPr="008B5986">
        <w:rPr>
          <w:rFonts w:eastAsia="Lucida Sans Unicode"/>
          <w:kern w:val="1"/>
          <w:szCs w:val="28"/>
        </w:rPr>
        <w:lastRenderedPageBreak/>
        <w:t>ОАО «РАО Энергетические системы Востока» на 2014-2025 годы в части 2014 года, с учетом тарифных решений и подтвержденных источников финансирования.</w:t>
      </w:r>
    </w:p>
    <w:p w:rsidR="008B5986" w:rsidRPr="008B5986" w:rsidRDefault="008B5986" w:rsidP="007C4B91">
      <w:pPr>
        <w:ind w:right="-108" w:firstLine="567"/>
        <w:jc w:val="both"/>
        <w:rPr>
          <w:rFonts w:eastAsia="Lucida Sans Unicode"/>
          <w:kern w:val="1"/>
          <w:szCs w:val="28"/>
        </w:rPr>
      </w:pPr>
      <w:r w:rsidRPr="008B5986">
        <w:rPr>
          <w:rFonts w:eastAsia="Lucida Sans Unicode"/>
          <w:kern w:val="1"/>
          <w:szCs w:val="28"/>
        </w:rPr>
        <w:t xml:space="preserve">4. Генеральному директору ОАО «РАО Энергетические системы Востока»  </w:t>
      </w:r>
      <w:r w:rsidRPr="008B5986">
        <w:rPr>
          <w:rFonts w:eastAsia="Lucida Sans Unicode"/>
          <w:kern w:val="1"/>
          <w:szCs w:val="28"/>
        </w:rPr>
        <w:br/>
        <w:t>С.Н. Толстогузову при подготовке проекта Инвестиционной программы Холдинга ОАО «РАО Энергетические системы Востока» на 2015-2019 годы в порядке, установленном постановлением Правительства Российской Федерации от 1 декабря 2009 г. № 977 «Об инвестиционных программах субъектов электроэнергетики», в максимально возможном объеме учесть финансирование Специальной программы модернизации (СПМ) энергетических объек</w:t>
      </w:r>
      <w:r w:rsidR="007C4B91">
        <w:rPr>
          <w:rFonts w:eastAsia="Lucida Sans Unicode"/>
          <w:kern w:val="1"/>
          <w:szCs w:val="28"/>
        </w:rPr>
        <w:t>тов Холдинга</w:t>
      </w:r>
      <w:r w:rsidRPr="008B5986">
        <w:rPr>
          <w:rFonts w:eastAsia="Lucida Sans Unicode"/>
          <w:kern w:val="1"/>
          <w:szCs w:val="28"/>
        </w:rPr>
        <w:t xml:space="preserve"> ОАО «РАО Энергетические системы Востока» на 2014-2025 годы в части 2015-2019 годов, с учетом тарифных решений и подтвержденных источников финансирования.</w:t>
      </w:r>
    </w:p>
    <w:p w:rsidR="00E90E74" w:rsidRDefault="00E90E74" w:rsidP="007C4B91">
      <w:pPr>
        <w:tabs>
          <w:tab w:val="left" w:pos="426"/>
          <w:tab w:val="left" w:pos="851"/>
        </w:tabs>
        <w:ind w:firstLine="567"/>
        <w:jc w:val="both"/>
        <w:rPr>
          <w:b/>
          <w:szCs w:val="28"/>
        </w:rPr>
      </w:pPr>
    </w:p>
    <w:p w:rsidR="00DF34C2" w:rsidRPr="0079277D" w:rsidRDefault="00DF34C2" w:rsidP="00DF34C2">
      <w:pPr>
        <w:ind w:firstLine="567"/>
        <w:jc w:val="both"/>
        <w:rPr>
          <w:b/>
          <w:bCs/>
          <w:i/>
          <w:szCs w:val="28"/>
        </w:rPr>
      </w:pPr>
      <w:r w:rsidRPr="00DF34C2">
        <w:rPr>
          <w:bCs/>
          <w:szCs w:val="28"/>
        </w:rPr>
        <w:t>По итогам голосования</w:t>
      </w:r>
      <w:r>
        <w:rPr>
          <w:b/>
          <w:bCs/>
          <w:i/>
          <w:szCs w:val="28"/>
        </w:rPr>
        <w:t xml:space="preserve"> р</w:t>
      </w:r>
      <w:r w:rsidRPr="0079277D">
        <w:rPr>
          <w:b/>
          <w:bCs/>
          <w:i/>
          <w:szCs w:val="28"/>
        </w:rPr>
        <w:t>ешение принято.</w:t>
      </w:r>
    </w:p>
    <w:p w:rsidR="00DF34C2" w:rsidRDefault="00DF34C2" w:rsidP="00170934">
      <w:pPr>
        <w:ind w:firstLine="567"/>
        <w:jc w:val="both"/>
        <w:rPr>
          <w:rFonts w:eastAsia="Calibri"/>
          <w:b/>
          <w:szCs w:val="28"/>
        </w:rPr>
      </w:pPr>
    </w:p>
    <w:p w:rsidR="00EA4F8E" w:rsidRDefault="00EA4F8E" w:rsidP="00403752">
      <w:pPr>
        <w:ind w:firstLine="567"/>
        <w:jc w:val="both"/>
        <w:rPr>
          <w:rFonts w:eastAsia="Calibri"/>
          <w:b/>
          <w:szCs w:val="28"/>
        </w:rPr>
      </w:pPr>
    </w:p>
    <w:p w:rsidR="00403752" w:rsidRPr="00403752" w:rsidRDefault="00E90E74" w:rsidP="00403752">
      <w:pPr>
        <w:ind w:firstLine="567"/>
        <w:jc w:val="both"/>
        <w:rPr>
          <w:rFonts w:eastAsia="Calibri"/>
          <w:bCs/>
          <w:szCs w:val="28"/>
        </w:rPr>
      </w:pPr>
      <w:r>
        <w:rPr>
          <w:rFonts w:eastAsia="Calibri"/>
          <w:b/>
          <w:szCs w:val="28"/>
        </w:rPr>
        <w:t>Вопрос № 9</w:t>
      </w:r>
      <w:r w:rsidR="0079277D" w:rsidRPr="002C30E2">
        <w:rPr>
          <w:rFonts w:eastAsia="Calibri"/>
          <w:b/>
          <w:szCs w:val="28"/>
        </w:rPr>
        <w:t>:</w:t>
      </w:r>
      <w:r w:rsidR="0079277D" w:rsidRPr="002C30E2">
        <w:rPr>
          <w:rFonts w:eastAsia="Calibri"/>
          <w:szCs w:val="28"/>
        </w:rPr>
        <w:t xml:space="preserve"> </w:t>
      </w:r>
      <w:r w:rsidR="00403752" w:rsidRPr="00403752">
        <w:rPr>
          <w:rFonts w:eastAsia="Calibri"/>
          <w:bCs/>
          <w:szCs w:val="28"/>
        </w:rPr>
        <w:t>Об одобрении сделок, в совершении кот</w:t>
      </w:r>
      <w:r w:rsidR="00217D16">
        <w:rPr>
          <w:rFonts w:eastAsia="Calibri"/>
          <w:bCs/>
          <w:szCs w:val="28"/>
        </w:rPr>
        <w:t>орых имеется заинтересованность.</w:t>
      </w:r>
    </w:p>
    <w:p w:rsidR="00403752" w:rsidRPr="00403752" w:rsidRDefault="00403752" w:rsidP="00403752">
      <w:pPr>
        <w:ind w:firstLine="567"/>
        <w:jc w:val="both"/>
        <w:rPr>
          <w:rFonts w:eastAsia="Calibri"/>
          <w:szCs w:val="28"/>
        </w:rPr>
      </w:pPr>
    </w:p>
    <w:p w:rsidR="00EA4F8E" w:rsidRDefault="00EA4F8E" w:rsidP="00EA4F8E">
      <w:pPr>
        <w:autoSpaceDE w:val="0"/>
        <w:autoSpaceDN w:val="0"/>
        <w:ind w:right="114" w:firstLine="567"/>
        <w:jc w:val="both"/>
        <w:rPr>
          <w:b/>
          <w:szCs w:val="28"/>
        </w:rPr>
      </w:pPr>
      <w:r>
        <w:rPr>
          <w:b/>
          <w:szCs w:val="28"/>
        </w:rPr>
        <w:t>Р</w:t>
      </w:r>
      <w:r w:rsidRPr="00EA4F8E">
        <w:rPr>
          <w:b/>
          <w:szCs w:val="28"/>
        </w:rPr>
        <w:t>ешение:</w:t>
      </w:r>
    </w:p>
    <w:p w:rsidR="00EA4F8E" w:rsidRPr="00EA4F8E" w:rsidRDefault="00EA4F8E" w:rsidP="00EA4F8E">
      <w:pPr>
        <w:autoSpaceDE w:val="0"/>
        <w:autoSpaceDN w:val="0"/>
        <w:ind w:right="114" w:firstLine="567"/>
        <w:jc w:val="both"/>
        <w:rPr>
          <w:b/>
          <w:szCs w:val="28"/>
        </w:rPr>
      </w:pPr>
    </w:p>
    <w:p w:rsidR="00EA4F8E" w:rsidRPr="00EA4F8E" w:rsidRDefault="00EA4F8E" w:rsidP="00EA4F8E">
      <w:pPr>
        <w:autoSpaceDE w:val="0"/>
        <w:autoSpaceDN w:val="0"/>
        <w:ind w:right="114" w:firstLine="567"/>
        <w:jc w:val="both"/>
        <w:rPr>
          <w:rFonts w:eastAsiaTheme="minorEastAsia"/>
          <w:szCs w:val="28"/>
        </w:rPr>
      </w:pPr>
      <w:r w:rsidRPr="00EA4F8E">
        <w:rPr>
          <w:rFonts w:eastAsiaTheme="minorEastAsia"/>
          <w:b/>
          <w:szCs w:val="28"/>
        </w:rPr>
        <w:t>9.1:</w:t>
      </w:r>
      <w:r w:rsidRPr="00EA4F8E">
        <w:rPr>
          <w:rFonts w:eastAsiaTheme="minorEastAsia"/>
          <w:szCs w:val="28"/>
        </w:rPr>
        <w:t xml:space="preserve"> Одобрить заключение дополнительного соглашения к договору</w:t>
      </w:r>
      <w:r w:rsidRPr="00EA4F8E">
        <w:rPr>
          <w:rFonts w:eastAsiaTheme="minorEastAsia"/>
          <w:spacing w:val="-2"/>
          <w:szCs w:val="28"/>
        </w:rPr>
        <w:t>,</w:t>
      </w:r>
      <w:r w:rsidRPr="00EA4F8E">
        <w:rPr>
          <w:rFonts w:eastAsiaTheme="minorEastAsia"/>
          <w:szCs w:val="28"/>
        </w:rPr>
        <w:t xml:space="preserve"> являющегося сделкой, в совершении которой имеется заинтересованность.</w:t>
      </w:r>
    </w:p>
    <w:p w:rsidR="00EA4F8E" w:rsidRPr="00EA4F8E" w:rsidRDefault="00EA4F8E" w:rsidP="00EA4F8E">
      <w:pPr>
        <w:widowControl w:val="0"/>
        <w:tabs>
          <w:tab w:val="left" w:pos="0"/>
        </w:tabs>
        <w:autoSpaceDE w:val="0"/>
        <w:autoSpaceDN w:val="0"/>
        <w:ind w:right="113" w:firstLine="567"/>
        <w:jc w:val="both"/>
        <w:rPr>
          <w:szCs w:val="28"/>
        </w:rPr>
      </w:pPr>
      <w:r w:rsidRPr="00EA4F8E">
        <w:rPr>
          <w:szCs w:val="28"/>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A4F8E" w:rsidRDefault="00EA4F8E" w:rsidP="00EA4F8E">
      <w:pPr>
        <w:autoSpaceDE w:val="0"/>
        <w:autoSpaceDN w:val="0"/>
        <w:ind w:right="114" w:firstLine="567"/>
        <w:jc w:val="both"/>
        <w:rPr>
          <w:rFonts w:eastAsiaTheme="minorEastAsia"/>
          <w:b/>
          <w:szCs w:val="28"/>
        </w:rPr>
      </w:pPr>
    </w:p>
    <w:p w:rsidR="00EA4F8E" w:rsidRPr="00EA4F8E" w:rsidRDefault="00EA4F8E" w:rsidP="00EA4F8E">
      <w:pPr>
        <w:autoSpaceDE w:val="0"/>
        <w:autoSpaceDN w:val="0"/>
        <w:ind w:right="114" w:firstLine="567"/>
        <w:jc w:val="both"/>
        <w:rPr>
          <w:rFonts w:eastAsiaTheme="minorEastAsia"/>
          <w:szCs w:val="28"/>
        </w:rPr>
      </w:pPr>
      <w:r w:rsidRPr="00EA4F8E">
        <w:rPr>
          <w:rFonts w:eastAsiaTheme="minorEastAsia"/>
          <w:b/>
          <w:szCs w:val="28"/>
        </w:rPr>
        <w:t>9.2:</w:t>
      </w:r>
      <w:r w:rsidRPr="00EA4F8E">
        <w:rPr>
          <w:rFonts w:eastAsiaTheme="minorEastAsia"/>
          <w:szCs w:val="28"/>
        </w:rPr>
        <w:t xml:space="preserve"> Одобрить заключение дополнительного соглашения к договору</w:t>
      </w:r>
      <w:r w:rsidRPr="00EA4F8E">
        <w:rPr>
          <w:rFonts w:eastAsiaTheme="minorEastAsia"/>
          <w:spacing w:val="-2"/>
          <w:szCs w:val="28"/>
        </w:rPr>
        <w:t>,</w:t>
      </w:r>
      <w:r w:rsidRPr="00EA4F8E">
        <w:rPr>
          <w:rFonts w:eastAsiaTheme="minorEastAsia"/>
          <w:szCs w:val="28"/>
        </w:rPr>
        <w:t xml:space="preserve"> являющегося сделкой, в совершении которой имеется заинтересованность.</w:t>
      </w:r>
    </w:p>
    <w:p w:rsidR="00EA4F8E" w:rsidRPr="00EA4F8E" w:rsidRDefault="00EA4F8E" w:rsidP="00EA4F8E">
      <w:pPr>
        <w:widowControl w:val="0"/>
        <w:tabs>
          <w:tab w:val="left" w:pos="0"/>
        </w:tabs>
        <w:autoSpaceDE w:val="0"/>
        <w:autoSpaceDN w:val="0"/>
        <w:ind w:right="113" w:firstLine="567"/>
        <w:jc w:val="both"/>
        <w:rPr>
          <w:szCs w:val="28"/>
        </w:rPr>
      </w:pPr>
      <w:r w:rsidRPr="00EA4F8E">
        <w:rPr>
          <w:szCs w:val="28"/>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A4F8E" w:rsidRDefault="00EA4F8E" w:rsidP="00EA4F8E">
      <w:pPr>
        <w:autoSpaceDE w:val="0"/>
        <w:autoSpaceDN w:val="0"/>
        <w:ind w:right="114" w:firstLine="567"/>
        <w:jc w:val="both"/>
        <w:rPr>
          <w:rFonts w:eastAsiaTheme="minorEastAsia"/>
          <w:b/>
          <w:szCs w:val="28"/>
        </w:rPr>
      </w:pPr>
    </w:p>
    <w:p w:rsidR="00EA4F8E" w:rsidRPr="00EA4F8E" w:rsidRDefault="00EA4F8E" w:rsidP="00EA4F8E">
      <w:pPr>
        <w:autoSpaceDE w:val="0"/>
        <w:autoSpaceDN w:val="0"/>
        <w:ind w:right="114" w:firstLine="567"/>
        <w:jc w:val="both"/>
        <w:rPr>
          <w:rFonts w:eastAsiaTheme="minorEastAsia"/>
          <w:szCs w:val="28"/>
        </w:rPr>
      </w:pPr>
      <w:r w:rsidRPr="00EA4F8E">
        <w:rPr>
          <w:rFonts w:eastAsiaTheme="minorEastAsia"/>
          <w:b/>
          <w:szCs w:val="28"/>
        </w:rPr>
        <w:t>9.3:</w:t>
      </w:r>
      <w:r w:rsidRPr="00EA4F8E">
        <w:rPr>
          <w:rFonts w:eastAsiaTheme="minorEastAsia"/>
          <w:szCs w:val="28"/>
        </w:rPr>
        <w:t xml:space="preserve"> Одобрить заключение дополнительного соглашения к договору</w:t>
      </w:r>
      <w:r w:rsidRPr="00EA4F8E">
        <w:rPr>
          <w:rFonts w:eastAsiaTheme="minorEastAsia"/>
          <w:spacing w:val="-2"/>
          <w:szCs w:val="28"/>
        </w:rPr>
        <w:t>,</w:t>
      </w:r>
      <w:r w:rsidRPr="00EA4F8E">
        <w:rPr>
          <w:rFonts w:eastAsiaTheme="minorEastAsia"/>
          <w:szCs w:val="28"/>
        </w:rPr>
        <w:t xml:space="preserve"> являющегося сделкой, в совершении которой имеется заинтересованность.</w:t>
      </w:r>
    </w:p>
    <w:p w:rsidR="00EA4F8E" w:rsidRPr="00EA4F8E" w:rsidRDefault="00EA4F8E" w:rsidP="00EA4F8E">
      <w:pPr>
        <w:widowControl w:val="0"/>
        <w:tabs>
          <w:tab w:val="left" w:pos="0"/>
        </w:tabs>
        <w:autoSpaceDE w:val="0"/>
        <w:autoSpaceDN w:val="0"/>
        <w:ind w:right="113" w:firstLine="567"/>
        <w:jc w:val="both"/>
        <w:rPr>
          <w:szCs w:val="28"/>
        </w:rPr>
      </w:pPr>
      <w:r w:rsidRPr="00EA4F8E">
        <w:rPr>
          <w:szCs w:val="28"/>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A4F8E" w:rsidRDefault="00EA4F8E" w:rsidP="00EA4F8E">
      <w:pPr>
        <w:autoSpaceDE w:val="0"/>
        <w:autoSpaceDN w:val="0"/>
        <w:ind w:right="114" w:firstLine="567"/>
        <w:jc w:val="both"/>
        <w:rPr>
          <w:rFonts w:eastAsiaTheme="minorEastAsia"/>
          <w:b/>
          <w:szCs w:val="28"/>
        </w:rPr>
      </w:pPr>
    </w:p>
    <w:p w:rsidR="00EA4F8E" w:rsidRPr="00EA4F8E" w:rsidRDefault="00EA4F8E" w:rsidP="00EA4F8E">
      <w:pPr>
        <w:autoSpaceDE w:val="0"/>
        <w:autoSpaceDN w:val="0"/>
        <w:ind w:right="114" w:firstLine="567"/>
        <w:jc w:val="both"/>
        <w:rPr>
          <w:rFonts w:eastAsiaTheme="minorEastAsia"/>
          <w:szCs w:val="28"/>
        </w:rPr>
      </w:pPr>
      <w:r w:rsidRPr="00EA4F8E">
        <w:rPr>
          <w:rFonts w:eastAsiaTheme="minorEastAsia"/>
          <w:b/>
          <w:szCs w:val="28"/>
        </w:rPr>
        <w:t>9.4:</w:t>
      </w:r>
      <w:r w:rsidRPr="00EA4F8E">
        <w:rPr>
          <w:rFonts w:eastAsiaTheme="minorEastAsia"/>
          <w:szCs w:val="28"/>
        </w:rPr>
        <w:t xml:space="preserve"> Одобрить заключение договора</w:t>
      </w:r>
      <w:r w:rsidRPr="00EA4F8E">
        <w:rPr>
          <w:rFonts w:eastAsiaTheme="minorEastAsia"/>
          <w:spacing w:val="-2"/>
          <w:szCs w:val="28"/>
        </w:rPr>
        <w:t>,</w:t>
      </w:r>
      <w:r w:rsidRPr="00EA4F8E">
        <w:rPr>
          <w:rFonts w:eastAsiaTheme="minorEastAsia"/>
          <w:szCs w:val="28"/>
        </w:rPr>
        <w:t xml:space="preserve"> являющегося сделкой, в совершении которой имеется заинтересованность.</w:t>
      </w:r>
    </w:p>
    <w:p w:rsidR="00EA4F8E" w:rsidRPr="00EA4F8E" w:rsidRDefault="00EA4F8E" w:rsidP="00EA4F8E">
      <w:pPr>
        <w:widowControl w:val="0"/>
        <w:tabs>
          <w:tab w:val="left" w:pos="0"/>
        </w:tabs>
        <w:autoSpaceDE w:val="0"/>
        <w:autoSpaceDN w:val="0"/>
        <w:ind w:right="113" w:firstLine="567"/>
        <w:jc w:val="both"/>
        <w:rPr>
          <w:szCs w:val="28"/>
        </w:rPr>
      </w:pPr>
      <w:r w:rsidRPr="00EA4F8E">
        <w:rPr>
          <w:szCs w:val="28"/>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A4F8E" w:rsidRPr="00EA4F8E" w:rsidRDefault="00EA4F8E" w:rsidP="00EA4F8E">
      <w:pPr>
        <w:autoSpaceDE w:val="0"/>
        <w:autoSpaceDN w:val="0"/>
        <w:ind w:right="113" w:firstLine="567"/>
        <w:jc w:val="both"/>
        <w:rPr>
          <w:b/>
          <w:szCs w:val="28"/>
        </w:rPr>
      </w:pPr>
    </w:p>
    <w:p w:rsidR="00EA4F8E" w:rsidRPr="00EA4F8E" w:rsidRDefault="00EA4F8E" w:rsidP="00EA4F8E">
      <w:pPr>
        <w:autoSpaceDE w:val="0"/>
        <w:autoSpaceDN w:val="0"/>
        <w:ind w:right="114" w:firstLine="567"/>
        <w:jc w:val="both"/>
        <w:rPr>
          <w:rFonts w:eastAsiaTheme="minorEastAsia"/>
          <w:szCs w:val="28"/>
        </w:rPr>
      </w:pPr>
      <w:r w:rsidRPr="00EA4F8E">
        <w:rPr>
          <w:rFonts w:eastAsiaTheme="minorEastAsia"/>
          <w:b/>
          <w:szCs w:val="28"/>
        </w:rPr>
        <w:t>9.5:</w:t>
      </w:r>
      <w:r w:rsidRPr="00EA4F8E">
        <w:rPr>
          <w:rFonts w:eastAsiaTheme="minorEastAsia"/>
          <w:szCs w:val="28"/>
        </w:rPr>
        <w:t xml:space="preserve"> Одобрить заключение договора</w:t>
      </w:r>
      <w:r w:rsidRPr="00EA4F8E">
        <w:rPr>
          <w:rFonts w:eastAsiaTheme="minorEastAsia"/>
          <w:spacing w:val="-2"/>
          <w:szCs w:val="28"/>
        </w:rPr>
        <w:t>,</w:t>
      </w:r>
      <w:r w:rsidRPr="00EA4F8E">
        <w:rPr>
          <w:rFonts w:eastAsiaTheme="minorEastAsia"/>
          <w:szCs w:val="28"/>
        </w:rPr>
        <w:t xml:space="preserve"> являющегося сделкой, в совершении которой имеется заинтересованность.</w:t>
      </w:r>
    </w:p>
    <w:p w:rsidR="00EA4F8E" w:rsidRPr="00EA4F8E" w:rsidRDefault="00EA4F8E" w:rsidP="00EA4F8E">
      <w:pPr>
        <w:widowControl w:val="0"/>
        <w:tabs>
          <w:tab w:val="left" w:pos="0"/>
        </w:tabs>
        <w:autoSpaceDE w:val="0"/>
        <w:autoSpaceDN w:val="0"/>
        <w:ind w:right="113" w:firstLine="567"/>
        <w:jc w:val="both"/>
        <w:rPr>
          <w:szCs w:val="28"/>
        </w:rPr>
      </w:pPr>
      <w:r w:rsidRPr="00EA4F8E">
        <w:rPr>
          <w:szCs w:val="28"/>
        </w:rPr>
        <w:lastRenderedPageBreak/>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A4F8E" w:rsidRPr="00EA4F8E" w:rsidRDefault="00EA4F8E" w:rsidP="00EA4F8E">
      <w:pPr>
        <w:autoSpaceDE w:val="0"/>
        <w:autoSpaceDN w:val="0"/>
        <w:ind w:right="113" w:firstLine="567"/>
        <w:jc w:val="both"/>
        <w:rPr>
          <w:b/>
          <w:szCs w:val="28"/>
        </w:rPr>
      </w:pPr>
    </w:p>
    <w:p w:rsidR="00EA4F8E" w:rsidRPr="00EA4F8E" w:rsidRDefault="00EA4F8E" w:rsidP="00EA4F8E">
      <w:pPr>
        <w:autoSpaceDE w:val="0"/>
        <w:autoSpaceDN w:val="0"/>
        <w:ind w:right="114" w:firstLine="567"/>
        <w:jc w:val="both"/>
        <w:rPr>
          <w:rFonts w:eastAsiaTheme="minorEastAsia"/>
          <w:szCs w:val="28"/>
        </w:rPr>
      </w:pPr>
      <w:r w:rsidRPr="00EA4F8E">
        <w:rPr>
          <w:rFonts w:eastAsiaTheme="minorEastAsia"/>
          <w:b/>
          <w:szCs w:val="28"/>
        </w:rPr>
        <w:t>9.6:</w:t>
      </w:r>
      <w:r w:rsidRPr="00EA4F8E">
        <w:rPr>
          <w:rFonts w:eastAsiaTheme="minorEastAsia"/>
          <w:szCs w:val="28"/>
        </w:rPr>
        <w:t xml:space="preserve"> Одобрить заключение договора</w:t>
      </w:r>
      <w:r w:rsidRPr="00EA4F8E">
        <w:rPr>
          <w:rFonts w:eastAsiaTheme="minorEastAsia"/>
          <w:spacing w:val="-2"/>
          <w:szCs w:val="28"/>
        </w:rPr>
        <w:t>,</w:t>
      </w:r>
      <w:r w:rsidRPr="00EA4F8E">
        <w:rPr>
          <w:rFonts w:eastAsiaTheme="minorEastAsia"/>
          <w:szCs w:val="28"/>
        </w:rPr>
        <w:t xml:space="preserve"> являющегося сделкой, в совершении которой имеется заинтересованность.</w:t>
      </w:r>
    </w:p>
    <w:p w:rsidR="00EA4F8E" w:rsidRPr="00EA4F8E" w:rsidRDefault="00EA4F8E" w:rsidP="00EA4F8E">
      <w:pPr>
        <w:widowControl w:val="0"/>
        <w:tabs>
          <w:tab w:val="left" w:pos="0"/>
        </w:tabs>
        <w:autoSpaceDE w:val="0"/>
        <w:autoSpaceDN w:val="0"/>
        <w:ind w:right="113" w:firstLine="567"/>
        <w:jc w:val="both"/>
        <w:rPr>
          <w:szCs w:val="28"/>
        </w:rPr>
      </w:pPr>
      <w:r w:rsidRPr="00EA4F8E">
        <w:rPr>
          <w:szCs w:val="28"/>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A4F8E" w:rsidRPr="00EA4F8E" w:rsidRDefault="00EA4F8E" w:rsidP="00EA4F8E">
      <w:pPr>
        <w:ind w:firstLine="567"/>
        <w:jc w:val="both"/>
        <w:rPr>
          <w:rFonts w:eastAsia="Calibri"/>
          <w:b/>
          <w:szCs w:val="28"/>
        </w:rPr>
      </w:pPr>
    </w:p>
    <w:p w:rsidR="00A80085" w:rsidRDefault="00CE6F85" w:rsidP="00EA4F8E">
      <w:pPr>
        <w:widowControl w:val="0"/>
        <w:tabs>
          <w:tab w:val="left" w:pos="851"/>
        </w:tabs>
        <w:autoSpaceDE w:val="0"/>
        <w:autoSpaceDN w:val="0"/>
        <w:adjustRightInd w:val="0"/>
        <w:ind w:firstLine="567"/>
        <w:jc w:val="both"/>
        <w:rPr>
          <w:b/>
          <w:szCs w:val="28"/>
        </w:rPr>
      </w:pPr>
      <w:r w:rsidRPr="00CE6F85">
        <w:rPr>
          <w:b/>
          <w:bCs/>
          <w:color w:val="000000"/>
          <w:szCs w:val="28"/>
        </w:rPr>
        <w:t xml:space="preserve">9.7: </w:t>
      </w:r>
    </w:p>
    <w:p w:rsidR="00CE6F85" w:rsidRPr="00CE6F85" w:rsidRDefault="00CE6F85" w:rsidP="00CE6F85">
      <w:pPr>
        <w:ind w:firstLine="567"/>
        <w:jc w:val="both"/>
        <w:rPr>
          <w:szCs w:val="28"/>
        </w:rPr>
      </w:pPr>
      <w:r w:rsidRPr="00CE6F85">
        <w:rPr>
          <w:szCs w:val="28"/>
        </w:rPr>
        <w:t>1. Определить, что цена услуг по техническому обслуживанию, текущему ремонту и диагностическому обследованию объектов недвижимого имущества (наружных тепловых сетей), находящегося в федеральной собственности и обеспечивающего теплоснабжение имущественного комплекса ФГАОУ ВПО «Дальневосточный федеральный университет», расположенного на острове Русский, оказываемых по договору между ОАО «РАО Энергетические системы Востока» и ОАО «ДГК» (далее - Договор), являющемуся сделкой, в совершении которой имеется заинтересованность, формируется из 2-х частей (постоянной и переменной) и определяется в следующем порядке:</w:t>
      </w:r>
    </w:p>
    <w:p w:rsidR="00CE6F85" w:rsidRPr="00CE6F85" w:rsidRDefault="00CE6F85" w:rsidP="00CE6F85">
      <w:pPr>
        <w:ind w:firstLine="567"/>
        <w:jc w:val="both"/>
        <w:rPr>
          <w:szCs w:val="28"/>
        </w:rPr>
      </w:pPr>
      <w:r w:rsidRPr="00CE6F85">
        <w:rPr>
          <w:szCs w:val="28"/>
        </w:rPr>
        <w:t xml:space="preserve">- постоянная часть (безусловная) – определяется в соответствии с Приложением № 2 «Расчет стоимости затрат на услуги по техническому обслуживанию тепловых сетей ДВФУ на о. Русский за календарный день» </w:t>
      </w:r>
      <w:r w:rsidRPr="00CE6F85">
        <w:rPr>
          <w:b/>
          <w:szCs w:val="28"/>
        </w:rPr>
        <w:t>(Приложение № 12 к настоящему протоколу)</w:t>
      </w:r>
      <w:r w:rsidRPr="00CE6F85">
        <w:rPr>
          <w:szCs w:val="28"/>
        </w:rPr>
        <w:t xml:space="preserve"> по Объектам, являющимся неотъемлемой частью договора и составляет за 360 дней 3 105 267 (Три миллиона сто пять тысяч двести шестьдесят семь) руб. 92 коп., в том числе НДС (18%) - 473 684 (Четыреста семьдесят три тысячи шестьсот восемьдесят четыре) руб. 94 коп.</w:t>
      </w:r>
    </w:p>
    <w:p w:rsidR="00CE6F85" w:rsidRPr="00CE6F85" w:rsidRDefault="00CE6F85" w:rsidP="00CE6F85">
      <w:pPr>
        <w:ind w:firstLine="567"/>
        <w:jc w:val="both"/>
        <w:rPr>
          <w:szCs w:val="28"/>
        </w:rPr>
      </w:pPr>
      <w:r w:rsidRPr="00CE6F85">
        <w:rPr>
          <w:szCs w:val="28"/>
        </w:rPr>
        <w:t xml:space="preserve">- переменная часть состоит из затрат Исполнителя по проведению текущего ремонта и диагностическому обследованию Объектов, в том числе по приобретению товарно-материальных ценностей (сменных, запасных частей, расходных материалов и т.п.) и по привлечению дополнительных трудовых ресурсов, и возмещается Исполнителю по факту произведенных расходов при предоставлении подтверждающих документов в порядке согласно п.4.2. Договора. Переменная часть затрат подлежит предварительному согласованию с Заказчиком с предоставлением план-графиков, программ и обосновывающих материалов не позднее 10 (десяти) рабочих дней до проведения работ. Заказчик в течение 5 (пяти) рабочих дней с даты получения документов Исполнителя, обязан направить Исполнителю соответствующий ответ о согласии или отказе. В случае неполучения Исполнителем в указанный срок ответа Заказчика, Исполнитель будет считать переменную часть Исполнителя согласованной и вправе приступить к выполнению соответствующих услуг. В случае необоснованного несогласования переменной части Заказчиком, Исполнитель вправе не приступать к оказанию соответствующих услуг. При этом штрафных санкций со стороны Заказчика не применяются. </w:t>
      </w:r>
    </w:p>
    <w:p w:rsidR="00CE6F85" w:rsidRPr="00CE6F85" w:rsidRDefault="00CE6F85" w:rsidP="00CE6F85">
      <w:pPr>
        <w:ind w:firstLine="567"/>
        <w:jc w:val="both"/>
        <w:rPr>
          <w:szCs w:val="28"/>
        </w:rPr>
      </w:pPr>
      <w:r w:rsidRPr="00CE6F85">
        <w:rPr>
          <w:szCs w:val="28"/>
        </w:rPr>
        <w:lastRenderedPageBreak/>
        <w:t>2. Одобрить Договор как сделку, в совершении которой имеется заинтересованность, на следующих существенных условиях:</w:t>
      </w:r>
    </w:p>
    <w:p w:rsidR="00CE6F85" w:rsidRPr="00CE6F85" w:rsidRDefault="00CE6F85" w:rsidP="00CE6F85">
      <w:pPr>
        <w:ind w:firstLine="567"/>
        <w:rPr>
          <w:i/>
          <w:szCs w:val="28"/>
          <w:u w:val="single"/>
        </w:rPr>
      </w:pPr>
      <w:r w:rsidRPr="00CE6F85">
        <w:rPr>
          <w:i/>
          <w:szCs w:val="28"/>
          <w:u w:val="single"/>
        </w:rPr>
        <w:t>Стороны Договора:</w:t>
      </w:r>
    </w:p>
    <w:p w:rsidR="00CE6F85" w:rsidRPr="00CE6F85" w:rsidRDefault="00CE6F85" w:rsidP="00CE6F85">
      <w:pPr>
        <w:ind w:firstLine="567"/>
        <w:rPr>
          <w:szCs w:val="28"/>
        </w:rPr>
      </w:pPr>
      <w:r w:rsidRPr="00CE6F85">
        <w:rPr>
          <w:szCs w:val="28"/>
        </w:rPr>
        <w:t>Заказчик – ОАО «РАО Энергетические системы Востока»;</w:t>
      </w:r>
    </w:p>
    <w:p w:rsidR="00CE6F85" w:rsidRPr="00CE6F85" w:rsidRDefault="00CE6F85" w:rsidP="00CE6F85">
      <w:pPr>
        <w:ind w:firstLine="567"/>
        <w:rPr>
          <w:szCs w:val="28"/>
        </w:rPr>
      </w:pPr>
      <w:r w:rsidRPr="00CE6F85">
        <w:rPr>
          <w:szCs w:val="28"/>
        </w:rPr>
        <w:t>Исполнитель – ОАО «ДГК».</w:t>
      </w:r>
    </w:p>
    <w:p w:rsidR="00CE6F85" w:rsidRPr="00CE6F85" w:rsidRDefault="00CE6F85" w:rsidP="00CE6F85">
      <w:pPr>
        <w:ind w:firstLine="567"/>
        <w:jc w:val="both"/>
        <w:rPr>
          <w:szCs w:val="28"/>
          <w:u w:val="single"/>
        </w:rPr>
      </w:pPr>
      <w:r w:rsidRPr="00CE6F85">
        <w:rPr>
          <w:i/>
          <w:szCs w:val="28"/>
          <w:u w:val="single"/>
        </w:rPr>
        <w:t>Предмет Договора:</w:t>
      </w:r>
      <w:r w:rsidRPr="00CE6F85">
        <w:rPr>
          <w:szCs w:val="28"/>
          <w:u w:val="single"/>
          <w:lang w:eastAsia="en-US"/>
        </w:rPr>
        <w:t xml:space="preserve"> </w:t>
      </w:r>
      <w:r w:rsidRPr="00CE6F85">
        <w:rPr>
          <w:szCs w:val="28"/>
          <w:u w:val="single"/>
        </w:rPr>
        <w:t xml:space="preserve">  </w:t>
      </w:r>
    </w:p>
    <w:p w:rsidR="00CE6F85" w:rsidRPr="00CE6F85" w:rsidRDefault="00CE6F85" w:rsidP="00CE6F85">
      <w:pPr>
        <w:ind w:firstLine="567"/>
        <w:jc w:val="both"/>
        <w:rPr>
          <w:szCs w:val="28"/>
        </w:rPr>
      </w:pPr>
      <w:r w:rsidRPr="00CE6F85">
        <w:rPr>
          <w:szCs w:val="28"/>
        </w:rPr>
        <w:t xml:space="preserve">Исполнитель обязуется оказывать Заказчику услуги по техническому обслуживанию, текущему ремонту и диагностическому обследованию объектов, указанных в Акте приема на обслуживание Объектов </w:t>
      </w:r>
      <w:r w:rsidRPr="00CE6F85">
        <w:rPr>
          <w:b/>
          <w:szCs w:val="28"/>
        </w:rPr>
        <w:t>(Приложение № 13 к настоящему протоколу),</w:t>
      </w:r>
      <w:r w:rsidRPr="00CE6F85">
        <w:rPr>
          <w:sz w:val="27"/>
          <w:szCs w:val="27"/>
          <w:lang w:eastAsia="en-US"/>
        </w:rPr>
        <w:t xml:space="preserve"> </w:t>
      </w:r>
      <w:r w:rsidRPr="00CE6F85">
        <w:rPr>
          <w:szCs w:val="28"/>
        </w:rPr>
        <w:t>а Заказчик обязуется принимать и оплачивать услуги на условиях, установленных Договором.</w:t>
      </w:r>
    </w:p>
    <w:p w:rsidR="00CE6F85" w:rsidRPr="00CE6F85" w:rsidRDefault="00CE6F85" w:rsidP="00CE6F85">
      <w:pPr>
        <w:ind w:firstLine="567"/>
        <w:jc w:val="both"/>
        <w:rPr>
          <w:szCs w:val="28"/>
        </w:rPr>
      </w:pPr>
      <w:r w:rsidRPr="00CE6F85">
        <w:rPr>
          <w:szCs w:val="28"/>
        </w:rPr>
        <w:t>Требования к содержанию, объему, качеству оказываемых услуг устанавливаются сторонами Договора в соответствии с Правилами организации технического обслуживания и ремонта оборудования (Правил технической эксплуатации тепловых энергоустановок, утвержденных приказом Минэнерго РФ от 24.03.2003 №115, Правил организации теплоснабжения в РФ, утвержденных постановлением Правительства РФ от 08.08.2012 №808, Правил учета тепловой энергии и теплоносителя, утвержденных Минтопэнерго РФ от 12.09.1995 №Вк – 4936, Правил технической эксплуатации электрических станций и сетей, зарегистрированных в Минюсте РФ 20.06.2003 №4799); Правилами пожарной безопасности (Технический регламент о требованиях пожарной безопасности от 22.07.2008 №123-ФЗ, Правила противопожарного режима, утверждены постановлением Правительства РФ от 25.04.2012 №390); техники безопасности и производственной санитарии; требованиями Ростехнадзора и Госстандарта России; экологическими нормативами, правилами охраны труда, иными правилами, инструкциями, нормативными правовыми актами Российской Федерации, устанавливающими технические стандарты и правила функционирования тепловых сетей.</w:t>
      </w:r>
    </w:p>
    <w:p w:rsidR="00CE6F85" w:rsidRPr="00CE6F85" w:rsidRDefault="00CE6F85" w:rsidP="00CE6F85">
      <w:pPr>
        <w:ind w:firstLine="567"/>
        <w:jc w:val="both"/>
        <w:rPr>
          <w:szCs w:val="28"/>
          <w:u w:val="single"/>
        </w:rPr>
      </w:pPr>
      <w:r w:rsidRPr="00CE6F85">
        <w:rPr>
          <w:i/>
          <w:szCs w:val="28"/>
          <w:u w:val="single"/>
        </w:rPr>
        <w:t xml:space="preserve">Цена Договора: </w:t>
      </w:r>
    </w:p>
    <w:p w:rsidR="00CE6F85" w:rsidRPr="00CE6F85" w:rsidRDefault="00CE6F85" w:rsidP="00CE6F85">
      <w:pPr>
        <w:ind w:firstLine="567"/>
        <w:jc w:val="both"/>
        <w:rPr>
          <w:szCs w:val="28"/>
        </w:rPr>
      </w:pPr>
      <w:r w:rsidRPr="00CE6F85">
        <w:rPr>
          <w:szCs w:val="28"/>
        </w:rPr>
        <w:t>формируется из 2-х частей (постоянной и переменной) и определяется в следующем порядке:</w:t>
      </w:r>
    </w:p>
    <w:p w:rsidR="00CE6F85" w:rsidRPr="00CE6F85" w:rsidRDefault="00CE6F85" w:rsidP="00CE6F85">
      <w:pPr>
        <w:ind w:firstLine="567"/>
        <w:jc w:val="both"/>
        <w:rPr>
          <w:szCs w:val="28"/>
        </w:rPr>
      </w:pPr>
      <w:r w:rsidRPr="00CE6F85">
        <w:rPr>
          <w:szCs w:val="28"/>
        </w:rPr>
        <w:t xml:space="preserve">- постоянная часть (безусловная) – определяется в соответствии с Приложением №2 «Расчет стоимости затрат на услуги по техническому обслуживанию тепловых сетей ДВФУ на о. Русский за календарный день» </w:t>
      </w:r>
      <w:r w:rsidRPr="00CE6F85">
        <w:rPr>
          <w:b/>
          <w:szCs w:val="28"/>
        </w:rPr>
        <w:t>(Приложение № 12 к настоящему протоколу)</w:t>
      </w:r>
      <w:r w:rsidRPr="00CE6F85">
        <w:rPr>
          <w:szCs w:val="28"/>
        </w:rPr>
        <w:t xml:space="preserve"> по Объектам, являющимся неотъемлемой частью Договора и составляет за 360 дней 3 105 267 (Три миллиона сто пять тысяч двести шестьдесят семь) руб. 92 коп., в том числе НДС (18%) - 473 684 (Четыреста семьдесят три тысячи шестьсот восемьдесят четыре) руб. 94 коп.</w:t>
      </w:r>
    </w:p>
    <w:p w:rsidR="00CE6F85" w:rsidRPr="00CE6F85" w:rsidRDefault="00CE6F85" w:rsidP="00CE6F85">
      <w:pPr>
        <w:ind w:firstLine="567"/>
        <w:jc w:val="both"/>
        <w:rPr>
          <w:szCs w:val="28"/>
        </w:rPr>
      </w:pPr>
      <w:r w:rsidRPr="00CE6F85">
        <w:rPr>
          <w:szCs w:val="28"/>
        </w:rPr>
        <w:t xml:space="preserve">- переменная часть состоит из затрат Исполнителя по проведению  текущего ремонта и диагностическому обследованию Объектов, в том числе по приобретению товарно-материальных ценностей (сменных, запасных частей, расходных материалов и т.п.) и по привлечению дополнительных трудовых ресурсов, и возмещается Исполнителю по факту произведенных расходов при предоставлении подтверждающих документов в порядке согласно п.4.2. Договора. Переменная часть затрат подлежит предварительному согласованию с Заказчиком с </w:t>
      </w:r>
      <w:r w:rsidRPr="00CE6F85">
        <w:rPr>
          <w:szCs w:val="28"/>
        </w:rPr>
        <w:lastRenderedPageBreak/>
        <w:t xml:space="preserve">предоставлением план-графиков, программ и обосновывающих материалов не позднее10 (десяти) рабочих дней до проведения работ.  Заказчик в течение 5 (пяти) рабочих дней с даты получения документов Исполнителя, обязан направить Исполнителю соответствующий ответ о согласии или отказе. В случае неполучения Исполнителем в указанный срок ответа Заказчика, Исполнитель будет считать переменную часть Исполнителя согласованной и вправе приступить к выполнению соответствующих услуг. В случае необоснованного несогласования переменной части Заказчиком, Исполнитель вправе не приступать к оказанию соответствующих услуг. При этом штрафных санкций со стороны Заказчика не применяются. </w:t>
      </w:r>
    </w:p>
    <w:p w:rsidR="00CE6F85" w:rsidRPr="00CE6F85" w:rsidRDefault="00CE6F85" w:rsidP="00CE6F85">
      <w:pPr>
        <w:ind w:firstLine="567"/>
        <w:jc w:val="both"/>
        <w:rPr>
          <w:i/>
          <w:szCs w:val="28"/>
          <w:u w:val="single"/>
        </w:rPr>
      </w:pPr>
      <w:r w:rsidRPr="00CE6F85">
        <w:rPr>
          <w:i/>
          <w:szCs w:val="28"/>
          <w:u w:val="single"/>
        </w:rPr>
        <w:t>Срок оказания услуг:</w:t>
      </w:r>
    </w:p>
    <w:p w:rsidR="00CE6F85" w:rsidRPr="00CE6F85" w:rsidRDefault="00CE6F85" w:rsidP="00CE6F85">
      <w:pPr>
        <w:ind w:firstLine="567"/>
        <w:jc w:val="both"/>
        <w:rPr>
          <w:szCs w:val="28"/>
        </w:rPr>
      </w:pPr>
      <w:r w:rsidRPr="00CE6F85">
        <w:rPr>
          <w:szCs w:val="28"/>
        </w:rPr>
        <w:t xml:space="preserve">360 дней начиная с 01.07.2013. </w:t>
      </w:r>
    </w:p>
    <w:p w:rsidR="00CE6F85" w:rsidRPr="00CE6F85" w:rsidRDefault="00CE6F85" w:rsidP="00CE6F85">
      <w:pPr>
        <w:widowControl w:val="0"/>
        <w:autoSpaceDE w:val="0"/>
        <w:autoSpaceDN w:val="0"/>
        <w:adjustRightInd w:val="0"/>
        <w:ind w:firstLine="567"/>
        <w:jc w:val="both"/>
        <w:rPr>
          <w:i/>
          <w:szCs w:val="28"/>
          <w:u w:val="single"/>
        </w:rPr>
      </w:pPr>
      <w:r w:rsidRPr="00CE6F85">
        <w:rPr>
          <w:i/>
          <w:szCs w:val="28"/>
          <w:u w:val="single"/>
        </w:rPr>
        <w:t xml:space="preserve">Срок действия Договора: </w:t>
      </w:r>
    </w:p>
    <w:p w:rsidR="00EB3B46" w:rsidRDefault="00CE6F85" w:rsidP="00CE6F85">
      <w:pPr>
        <w:ind w:firstLine="567"/>
        <w:jc w:val="both"/>
        <w:rPr>
          <w:szCs w:val="28"/>
        </w:rPr>
      </w:pPr>
      <w:r w:rsidRPr="00CE6F85">
        <w:rPr>
          <w:szCs w:val="28"/>
        </w:rPr>
        <w:t>Договор вступает в силу с момента его подписания сторонами, распространяет свое действие на отношения сторон, возникшие с 01.07.2013,</w:t>
      </w:r>
      <w:r w:rsidRPr="00CE6F85">
        <w:rPr>
          <w:rFonts w:eastAsia="Calibri"/>
          <w:sz w:val="24"/>
          <w:lang w:eastAsia="en-US"/>
        </w:rPr>
        <w:t xml:space="preserve"> </w:t>
      </w:r>
      <w:r w:rsidRPr="00CE6F85">
        <w:rPr>
          <w:szCs w:val="28"/>
        </w:rPr>
        <w:t xml:space="preserve">и действует до полного исполнения сторонами своих обязательств.  </w:t>
      </w:r>
    </w:p>
    <w:p w:rsidR="00E90E74" w:rsidRDefault="00E90E74" w:rsidP="00EB3B46">
      <w:pPr>
        <w:spacing w:after="120"/>
        <w:ind w:firstLine="567"/>
        <w:jc w:val="both"/>
        <w:rPr>
          <w:szCs w:val="28"/>
        </w:rPr>
      </w:pPr>
    </w:p>
    <w:p w:rsidR="00EA4F8E" w:rsidRPr="00EA4F8E" w:rsidRDefault="00EA4F8E" w:rsidP="00EA4F8E">
      <w:pPr>
        <w:autoSpaceDE w:val="0"/>
        <w:autoSpaceDN w:val="0"/>
        <w:ind w:right="114" w:firstLine="567"/>
        <w:jc w:val="both"/>
        <w:rPr>
          <w:rFonts w:eastAsiaTheme="minorEastAsia"/>
          <w:szCs w:val="28"/>
        </w:rPr>
      </w:pPr>
      <w:r w:rsidRPr="00EA4F8E">
        <w:rPr>
          <w:rFonts w:eastAsiaTheme="minorEastAsia"/>
          <w:b/>
          <w:szCs w:val="28"/>
        </w:rPr>
        <w:t>9.8:</w:t>
      </w:r>
      <w:r w:rsidRPr="00EA4F8E">
        <w:rPr>
          <w:rFonts w:eastAsiaTheme="minorEastAsia"/>
          <w:szCs w:val="28"/>
        </w:rPr>
        <w:t xml:space="preserve"> Одобрить заключение договора</w:t>
      </w:r>
      <w:r w:rsidRPr="00EA4F8E">
        <w:rPr>
          <w:rFonts w:eastAsiaTheme="minorEastAsia"/>
          <w:spacing w:val="-2"/>
          <w:szCs w:val="28"/>
        </w:rPr>
        <w:t>,</w:t>
      </w:r>
      <w:r w:rsidRPr="00EA4F8E">
        <w:rPr>
          <w:rFonts w:eastAsiaTheme="minorEastAsia"/>
          <w:szCs w:val="28"/>
        </w:rPr>
        <w:t xml:space="preserve"> являющегося сделкой, в совершении которой имеется заинтересованность.</w:t>
      </w:r>
    </w:p>
    <w:p w:rsidR="00EA4F8E" w:rsidRPr="00EA4F8E" w:rsidRDefault="00EA4F8E" w:rsidP="00EA4F8E">
      <w:pPr>
        <w:widowControl w:val="0"/>
        <w:tabs>
          <w:tab w:val="left" w:pos="0"/>
        </w:tabs>
        <w:autoSpaceDE w:val="0"/>
        <w:autoSpaceDN w:val="0"/>
        <w:ind w:right="113"/>
        <w:jc w:val="both"/>
        <w:rPr>
          <w:szCs w:val="28"/>
        </w:rPr>
      </w:pPr>
      <w:r>
        <w:rPr>
          <w:szCs w:val="28"/>
        </w:rPr>
        <w:tab/>
      </w:r>
      <w:r w:rsidRPr="00EA4F8E">
        <w:rPr>
          <w:szCs w:val="28"/>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A4F8E" w:rsidRPr="00EA4F8E" w:rsidRDefault="00EA4F8E" w:rsidP="00EA4F8E">
      <w:pPr>
        <w:ind w:right="114"/>
        <w:jc w:val="both"/>
        <w:rPr>
          <w:rFonts w:eastAsiaTheme="minorEastAsia"/>
          <w:b/>
          <w:szCs w:val="28"/>
        </w:rPr>
      </w:pPr>
    </w:p>
    <w:p w:rsidR="007A2354" w:rsidRPr="007A2354" w:rsidRDefault="004B761C" w:rsidP="007A2354">
      <w:pPr>
        <w:ind w:firstLine="567"/>
        <w:jc w:val="both"/>
        <w:rPr>
          <w:rFonts w:eastAsia="Lucida Sans Unicode"/>
          <w:kern w:val="1"/>
          <w:szCs w:val="28"/>
        </w:rPr>
      </w:pPr>
      <w:r>
        <w:rPr>
          <w:rFonts w:eastAsia="Calibri"/>
          <w:b/>
          <w:bCs/>
          <w:szCs w:val="28"/>
          <w:lang w:eastAsia="en-US"/>
        </w:rPr>
        <w:t>Вопрос № 10</w:t>
      </w:r>
      <w:r w:rsidR="00776F4B" w:rsidRPr="00776F4B">
        <w:rPr>
          <w:rFonts w:eastAsia="Calibri"/>
          <w:b/>
          <w:bCs/>
          <w:szCs w:val="28"/>
          <w:lang w:eastAsia="en-US"/>
        </w:rPr>
        <w:t xml:space="preserve">: </w:t>
      </w:r>
      <w:r w:rsidR="007A2354" w:rsidRPr="007A2354">
        <w:rPr>
          <w:rFonts w:eastAsia="Lucida Sans Unicode"/>
          <w:kern w:val="1"/>
          <w:szCs w:val="28"/>
        </w:rPr>
        <w:t xml:space="preserve">Об утверждении отчета об исполнении бизнес-плана </w:t>
      </w:r>
      <w:r w:rsidR="007A2354" w:rsidRPr="007A2354">
        <w:rPr>
          <w:rFonts w:eastAsia="Lucida Sans Unicode"/>
          <w:kern w:val="1"/>
          <w:szCs w:val="28"/>
        </w:rPr>
        <w:br/>
        <w:t>ОАО «РАО Энергетические системы Востока» за 2013 год.</w:t>
      </w:r>
    </w:p>
    <w:p w:rsidR="00CB6113" w:rsidRDefault="00CB6113" w:rsidP="00776F4B">
      <w:pPr>
        <w:ind w:firstLine="567"/>
        <w:jc w:val="both"/>
        <w:rPr>
          <w:b/>
          <w:szCs w:val="28"/>
        </w:rPr>
      </w:pPr>
    </w:p>
    <w:p w:rsidR="00CB6113" w:rsidRDefault="00CB6113" w:rsidP="00CB6113">
      <w:pPr>
        <w:ind w:firstLine="567"/>
        <w:jc w:val="both"/>
        <w:rPr>
          <w:b/>
          <w:szCs w:val="28"/>
        </w:rPr>
      </w:pPr>
      <w:r w:rsidRPr="00136C3A">
        <w:rPr>
          <w:b/>
          <w:szCs w:val="28"/>
        </w:rPr>
        <w:t xml:space="preserve">Решение: </w:t>
      </w:r>
    </w:p>
    <w:p w:rsidR="007A2354" w:rsidRDefault="007A2354" w:rsidP="007A2354">
      <w:pPr>
        <w:widowControl w:val="0"/>
        <w:suppressAutoHyphens/>
        <w:ind w:firstLine="567"/>
        <w:jc w:val="both"/>
        <w:rPr>
          <w:rFonts w:eastAsia="Lucida Sans Unicode"/>
          <w:kern w:val="1"/>
          <w:szCs w:val="28"/>
        </w:rPr>
      </w:pPr>
    </w:p>
    <w:p w:rsidR="007A2354" w:rsidRPr="007A2354" w:rsidRDefault="007A2354" w:rsidP="007A2354">
      <w:pPr>
        <w:widowControl w:val="0"/>
        <w:suppressAutoHyphens/>
        <w:ind w:firstLine="567"/>
        <w:jc w:val="both"/>
        <w:rPr>
          <w:rFonts w:eastAsia="Lucida Sans Unicode"/>
          <w:b/>
          <w:kern w:val="1"/>
          <w:szCs w:val="28"/>
        </w:rPr>
      </w:pPr>
      <w:r w:rsidRPr="007A2354">
        <w:rPr>
          <w:rFonts w:eastAsia="Lucida Sans Unicode"/>
          <w:kern w:val="1"/>
          <w:szCs w:val="28"/>
        </w:rPr>
        <w:t>Утвердить отчет об исполнении бизнес-плана</w:t>
      </w:r>
      <w:r w:rsidRPr="007A2354">
        <w:rPr>
          <w:rFonts w:eastAsia="Lucida Sans Unicode"/>
          <w:bCs/>
          <w:spacing w:val="-5"/>
          <w:kern w:val="1"/>
          <w:szCs w:val="28"/>
          <w:lang w:eastAsia="en-US"/>
        </w:rPr>
        <w:t xml:space="preserve"> </w:t>
      </w:r>
      <w:r w:rsidRPr="007A2354">
        <w:rPr>
          <w:rFonts w:eastAsia="Lucida Sans Unicode"/>
          <w:bCs/>
          <w:kern w:val="1"/>
          <w:szCs w:val="28"/>
        </w:rPr>
        <w:t xml:space="preserve">ОАО «РАО Энергетические системы Востока» за 2013 год в соответствии с </w:t>
      </w:r>
      <w:r w:rsidRPr="007A2354">
        <w:rPr>
          <w:rFonts w:eastAsia="Lucida Sans Unicode"/>
          <w:b/>
          <w:kern w:val="1"/>
          <w:szCs w:val="28"/>
        </w:rPr>
        <w:t>Приложением №15 к настоящему протоколу.</w:t>
      </w:r>
    </w:p>
    <w:p w:rsidR="007A2354" w:rsidRDefault="007A2354" w:rsidP="00CB6113">
      <w:pPr>
        <w:ind w:firstLine="567"/>
        <w:jc w:val="both"/>
        <w:rPr>
          <w:b/>
          <w:szCs w:val="28"/>
        </w:rPr>
      </w:pPr>
    </w:p>
    <w:p w:rsidR="00DF34C2" w:rsidRPr="0079277D" w:rsidRDefault="00DF34C2" w:rsidP="00DF34C2">
      <w:pPr>
        <w:ind w:firstLine="567"/>
        <w:jc w:val="both"/>
        <w:rPr>
          <w:b/>
          <w:bCs/>
          <w:i/>
          <w:szCs w:val="28"/>
        </w:rPr>
      </w:pPr>
      <w:r w:rsidRPr="00DF34C2">
        <w:rPr>
          <w:bCs/>
          <w:szCs w:val="28"/>
        </w:rPr>
        <w:t>По итогам голосования</w:t>
      </w:r>
      <w:r>
        <w:rPr>
          <w:b/>
          <w:bCs/>
          <w:i/>
          <w:szCs w:val="28"/>
        </w:rPr>
        <w:t xml:space="preserve"> р</w:t>
      </w:r>
      <w:r w:rsidRPr="0079277D">
        <w:rPr>
          <w:b/>
          <w:bCs/>
          <w:i/>
          <w:szCs w:val="28"/>
        </w:rPr>
        <w:t>ешение принято.</w:t>
      </w:r>
    </w:p>
    <w:p w:rsidR="005B0845" w:rsidRDefault="005B0845" w:rsidP="002C30E2">
      <w:pPr>
        <w:tabs>
          <w:tab w:val="left" w:pos="851"/>
        </w:tabs>
        <w:ind w:firstLine="567"/>
        <w:jc w:val="both"/>
        <w:rPr>
          <w:b/>
          <w:szCs w:val="28"/>
        </w:rPr>
      </w:pPr>
    </w:p>
    <w:p w:rsidR="00170934" w:rsidRDefault="00170934" w:rsidP="002C30E2">
      <w:pPr>
        <w:tabs>
          <w:tab w:val="left" w:pos="851"/>
        </w:tabs>
        <w:ind w:firstLine="567"/>
        <w:jc w:val="both"/>
        <w:rPr>
          <w:b/>
          <w:szCs w:val="28"/>
        </w:rPr>
      </w:pPr>
    </w:p>
    <w:p w:rsidR="007A2354" w:rsidRPr="007A2354" w:rsidRDefault="004B761C" w:rsidP="007A2354">
      <w:pPr>
        <w:ind w:firstLine="567"/>
        <w:jc w:val="both"/>
        <w:rPr>
          <w:rFonts w:eastAsia="Lucida Sans Unicode"/>
          <w:kern w:val="1"/>
          <w:szCs w:val="28"/>
        </w:rPr>
      </w:pPr>
      <w:r>
        <w:rPr>
          <w:rFonts w:eastAsia="Calibri"/>
          <w:b/>
          <w:bCs/>
          <w:szCs w:val="28"/>
          <w:lang w:eastAsia="en-US"/>
        </w:rPr>
        <w:t>Вопрос № 11</w:t>
      </w:r>
      <w:r w:rsidRPr="00776F4B">
        <w:rPr>
          <w:rFonts w:eastAsia="Calibri"/>
          <w:b/>
          <w:bCs/>
          <w:szCs w:val="28"/>
          <w:lang w:eastAsia="en-US"/>
        </w:rPr>
        <w:t xml:space="preserve">: </w:t>
      </w:r>
      <w:r w:rsidR="007A2354" w:rsidRPr="007A2354">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4 квартал 2013 года.</w:t>
      </w:r>
    </w:p>
    <w:p w:rsidR="004B761C" w:rsidRDefault="004B761C" w:rsidP="004B761C">
      <w:pPr>
        <w:ind w:firstLine="567"/>
        <w:jc w:val="both"/>
        <w:rPr>
          <w:b/>
          <w:szCs w:val="28"/>
        </w:rPr>
      </w:pPr>
    </w:p>
    <w:p w:rsidR="004B761C" w:rsidRDefault="004B761C" w:rsidP="004B761C">
      <w:pPr>
        <w:ind w:firstLine="567"/>
        <w:jc w:val="both"/>
        <w:rPr>
          <w:b/>
          <w:szCs w:val="28"/>
        </w:rPr>
      </w:pPr>
      <w:r w:rsidRPr="00136C3A">
        <w:rPr>
          <w:b/>
          <w:szCs w:val="28"/>
        </w:rPr>
        <w:t xml:space="preserve">Решение: </w:t>
      </w:r>
    </w:p>
    <w:p w:rsidR="007A2354" w:rsidRDefault="007A2354" w:rsidP="004B761C">
      <w:pPr>
        <w:ind w:firstLine="567"/>
        <w:jc w:val="both"/>
        <w:rPr>
          <w:b/>
          <w:szCs w:val="28"/>
        </w:rPr>
      </w:pPr>
    </w:p>
    <w:p w:rsidR="007A2354" w:rsidRPr="007A2354" w:rsidRDefault="007A2354" w:rsidP="007A2354">
      <w:pPr>
        <w:widowControl w:val="0"/>
        <w:suppressAutoHyphens/>
        <w:ind w:firstLine="567"/>
        <w:jc w:val="both"/>
        <w:rPr>
          <w:rFonts w:eastAsia="Lucida Sans Unicode"/>
          <w:b/>
          <w:kern w:val="1"/>
          <w:szCs w:val="28"/>
        </w:rPr>
      </w:pPr>
      <w:r w:rsidRPr="007A2354">
        <w:rPr>
          <w:rFonts w:eastAsia="Lucida Sans Unicode"/>
          <w:kern w:val="1"/>
          <w:szCs w:val="28"/>
        </w:rPr>
        <w:t xml:space="preserve">Утвердить отчет о выполнении ключевых показателей эффективности </w:t>
      </w:r>
      <w:r w:rsidRPr="007A2354">
        <w:rPr>
          <w:rFonts w:eastAsia="Lucida Sans Unicode"/>
          <w:kern w:val="1"/>
          <w:szCs w:val="28"/>
        </w:rPr>
        <w:br/>
        <w:t xml:space="preserve">ОАО «РАО Энергетические системы Востока» за 4 квартал 2013 года в соответствии </w:t>
      </w:r>
      <w:r w:rsidRPr="007A2354">
        <w:rPr>
          <w:rFonts w:eastAsia="Lucida Sans Unicode"/>
          <w:b/>
          <w:kern w:val="1"/>
          <w:szCs w:val="28"/>
        </w:rPr>
        <w:t>с Приложением №16 к настоящему протоколу.</w:t>
      </w:r>
    </w:p>
    <w:p w:rsidR="007A2354" w:rsidRDefault="007A2354" w:rsidP="004B761C">
      <w:pPr>
        <w:ind w:firstLine="567"/>
        <w:jc w:val="both"/>
        <w:rPr>
          <w:b/>
          <w:szCs w:val="28"/>
        </w:rPr>
      </w:pPr>
    </w:p>
    <w:p w:rsidR="00DF34C2" w:rsidRPr="0079277D" w:rsidRDefault="00DF34C2" w:rsidP="00DF34C2">
      <w:pPr>
        <w:ind w:firstLine="567"/>
        <w:jc w:val="both"/>
        <w:rPr>
          <w:b/>
          <w:bCs/>
          <w:i/>
          <w:szCs w:val="28"/>
        </w:rPr>
      </w:pPr>
      <w:r w:rsidRPr="00DF34C2">
        <w:rPr>
          <w:bCs/>
          <w:szCs w:val="28"/>
        </w:rPr>
        <w:t>По итогам голосования</w:t>
      </w:r>
      <w:r>
        <w:rPr>
          <w:b/>
          <w:bCs/>
          <w:i/>
          <w:szCs w:val="28"/>
        </w:rPr>
        <w:t xml:space="preserve"> р</w:t>
      </w:r>
      <w:r w:rsidRPr="0079277D">
        <w:rPr>
          <w:b/>
          <w:bCs/>
          <w:i/>
          <w:szCs w:val="28"/>
        </w:rPr>
        <w:t>ешение принято.</w:t>
      </w:r>
    </w:p>
    <w:p w:rsidR="004B761C" w:rsidRDefault="004B761C" w:rsidP="008232C1">
      <w:pPr>
        <w:spacing w:line="360" w:lineRule="atLeast"/>
        <w:ind w:firstLine="567"/>
        <w:jc w:val="both"/>
        <w:rPr>
          <w:b/>
          <w:szCs w:val="28"/>
        </w:rPr>
      </w:pPr>
    </w:p>
    <w:p w:rsidR="007A2354" w:rsidRPr="007A2354" w:rsidRDefault="004B761C" w:rsidP="007A2354">
      <w:pPr>
        <w:ind w:firstLine="567"/>
        <w:jc w:val="both"/>
        <w:rPr>
          <w:rFonts w:eastAsia="Lucida Sans Unicode"/>
          <w:kern w:val="1"/>
          <w:szCs w:val="28"/>
        </w:rPr>
      </w:pPr>
      <w:r>
        <w:rPr>
          <w:rFonts w:eastAsia="Calibri"/>
          <w:b/>
          <w:bCs/>
          <w:szCs w:val="28"/>
          <w:lang w:eastAsia="en-US"/>
        </w:rPr>
        <w:t>Вопрос № 12</w:t>
      </w:r>
      <w:r w:rsidRPr="00776F4B">
        <w:rPr>
          <w:rFonts w:eastAsia="Calibri"/>
          <w:b/>
          <w:bCs/>
          <w:szCs w:val="28"/>
          <w:lang w:eastAsia="en-US"/>
        </w:rPr>
        <w:t xml:space="preserve">: </w:t>
      </w:r>
      <w:r w:rsidR="007A2354" w:rsidRPr="007A2354">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2013 год.</w:t>
      </w:r>
    </w:p>
    <w:p w:rsidR="004B761C" w:rsidRPr="00B93E09" w:rsidRDefault="004B761C" w:rsidP="004B761C">
      <w:pPr>
        <w:widowControl w:val="0"/>
        <w:suppressAutoHyphens/>
        <w:ind w:firstLine="567"/>
        <w:jc w:val="both"/>
        <w:rPr>
          <w:rFonts w:eastAsia="Lucida Sans Unicode"/>
          <w:kern w:val="1"/>
          <w:szCs w:val="28"/>
        </w:rPr>
      </w:pPr>
    </w:p>
    <w:p w:rsidR="004B761C" w:rsidRDefault="004B761C" w:rsidP="004B761C">
      <w:pPr>
        <w:ind w:firstLine="567"/>
        <w:jc w:val="both"/>
        <w:rPr>
          <w:b/>
          <w:szCs w:val="28"/>
        </w:rPr>
      </w:pPr>
      <w:r w:rsidRPr="00136C3A">
        <w:rPr>
          <w:b/>
          <w:szCs w:val="28"/>
        </w:rPr>
        <w:t xml:space="preserve">Решение: </w:t>
      </w:r>
    </w:p>
    <w:p w:rsidR="007A2354" w:rsidRDefault="007A2354" w:rsidP="004B761C">
      <w:pPr>
        <w:ind w:firstLine="567"/>
        <w:jc w:val="both"/>
        <w:rPr>
          <w:b/>
          <w:szCs w:val="28"/>
        </w:rPr>
      </w:pPr>
    </w:p>
    <w:p w:rsidR="007A2354" w:rsidRPr="007A2354" w:rsidRDefault="007A2354" w:rsidP="007A2354">
      <w:pPr>
        <w:widowControl w:val="0"/>
        <w:suppressAutoHyphens/>
        <w:ind w:firstLine="567"/>
        <w:jc w:val="both"/>
        <w:rPr>
          <w:rFonts w:eastAsia="Lucida Sans Unicode"/>
          <w:b/>
          <w:kern w:val="1"/>
          <w:szCs w:val="28"/>
        </w:rPr>
      </w:pPr>
      <w:r w:rsidRPr="007A2354">
        <w:rPr>
          <w:rFonts w:eastAsia="Lucida Sans Unicode"/>
          <w:kern w:val="1"/>
          <w:szCs w:val="28"/>
        </w:rPr>
        <w:t xml:space="preserve">Утвердить отчет о выполнении ключевых показателей эффективности           ОАО «РАО Энергетические системы Востока» за 2013 год в соответствии с </w:t>
      </w:r>
      <w:r w:rsidRPr="007A2354">
        <w:rPr>
          <w:rFonts w:eastAsia="Lucida Sans Unicode"/>
          <w:b/>
          <w:kern w:val="1"/>
          <w:szCs w:val="28"/>
        </w:rPr>
        <w:t>Приложением №17 к настоящему протоколу.</w:t>
      </w:r>
    </w:p>
    <w:p w:rsidR="004B761C" w:rsidRDefault="004B761C" w:rsidP="004B761C">
      <w:pPr>
        <w:ind w:firstLine="567"/>
        <w:jc w:val="both"/>
        <w:rPr>
          <w:b/>
          <w:szCs w:val="28"/>
        </w:rPr>
      </w:pPr>
    </w:p>
    <w:p w:rsidR="00DF34C2" w:rsidRPr="0079277D" w:rsidRDefault="00DF34C2" w:rsidP="00DF34C2">
      <w:pPr>
        <w:ind w:firstLine="567"/>
        <w:jc w:val="both"/>
        <w:rPr>
          <w:b/>
          <w:bCs/>
          <w:i/>
          <w:szCs w:val="28"/>
        </w:rPr>
      </w:pPr>
      <w:r w:rsidRPr="00DF34C2">
        <w:rPr>
          <w:bCs/>
          <w:szCs w:val="28"/>
        </w:rPr>
        <w:t>По итогам голосования</w:t>
      </w:r>
      <w:r>
        <w:rPr>
          <w:b/>
          <w:bCs/>
          <w:i/>
          <w:szCs w:val="28"/>
        </w:rPr>
        <w:t xml:space="preserve"> р</w:t>
      </w:r>
      <w:r w:rsidRPr="0079277D">
        <w:rPr>
          <w:b/>
          <w:bCs/>
          <w:i/>
          <w:szCs w:val="28"/>
        </w:rPr>
        <w:t>ешение принято.</w:t>
      </w:r>
    </w:p>
    <w:p w:rsidR="00B403BE" w:rsidRDefault="00B403BE" w:rsidP="007A2354">
      <w:pPr>
        <w:widowControl w:val="0"/>
        <w:suppressAutoHyphens/>
        <w:ind w:firstLine="567"/>
        <w:jc w:val="both"/>
        <w:rPr>
          <w:rFonts w:eastAsia="Calibri"/>
          <w:b/>
          <w:bCs/>
          <w:szCs w:val="28"/>
          <w:lang w:eastAsia="en-US"/>
        </w:rPr>
      </w:pPr>
    </w:p>
    <w:p w:rsidR="00DF34C2" w:rsidRDefault="00DF34C2" w:rsidP="007A2354">
      <w:pPr>
        <w:widowControl w:val="0"/>
        <w:suppressAutoHyphens/>
        <w:ind w:firstLine="567"/>
        <w:jc w:val="both"/>
        <w:rPr>
          <w:rFonts w:eastAsia="Calibri"/>
          <w:b/>
          <w:bCs/>
          <w:szCs w:val="28"/>
          <w:lang w:eastAsia="en-US"/>
        </w:rPr>
      </w:pPr>
    </w:p>
    <w:p w:rsidR="007A2354" w:rsidRPr="007A2354" w:rsidRDefault="004B761C" w:rsidP="007A2354">
      <w:pPr>
        <w:widowControl w:val="0"/>
        <w:suppressAutoHyphens/>
        <w:ind w:firstLine="567"/>
        <w:jc w:val="both"/>
        <w:rPr>
          <w:rFonts w:eastAsia="Lucida Sans Unicode"/>
          <w:b/>
          <w:kern w:val="1"/>
          <w:szCs w:val="28"/>
        </w:rPr>
      </w:pPr>
      <w:r>
        <w:rPr>
          <w:rFonts w:eastAsia="Calibri"/>
          <w:b/>
          <w:bCs/>
          <w:szCs w:val="28"/>
          <w:lang w:eastAsia="en-US"/>
        </w:rPr>
        <w:t>Вопрос № 13</w:t>
      </w:r>
      <w:r w:rsidRPr="00776F4B">
        <w:rPr>
          <w:rFonts w:eastAsia="Calibri"/>
          <w:b/>
          <w:bCs/>
          <w:szCs w:val="28"/>
          <w:lang w:eastAsia="en-US"/>
        </w:rPr>
        <w:t xml:space="preserve">: </w:t>
      </w:r>
      <w:r w:rsidR="007A2354" w:rsidRPr="007A2354">
        <w:rPr>
          <w:rFonts w:eastAsia="Lucida Sans Unicode"/>
          <w:kern w:val="1"/>
          <w:szCs w:val="28"/>
        </w:rPr>
        <w:t>Об утверждении целевых значений ключевых показателей эффективности ОАО «РАО Энергетические системы Востока» на 2014 год.</w:t>
      </w:r>
    </w:p>
    <w:p w:rsidR="004B761C" w:rsidRDefault="004B761C" w:rsidP="004B761C">
      <w:pPr>
        <w:ind w:firstLine="567"/>
        <w:jc w:val="both"/>
        <w:rPr>
          <w:b/>
          <w:szCs w:val="28"/>
        </w:rPr>
      </w:pPr>
    </w:p>
    <w:p w:rsidR="004B761C" w:rsidRDefault="004B761C" w:rsidP="004B761C">
      <w:pPr>
        <w:ind w:firstLine="567"/>
        <w:jc w:val="both"/>
        <w:rPr>
          <w:b/>
          <w:szCs w:val="28"/>
        </w:rPr>
      </w:pPr>
      <w:r w:rsidRPr="00136C3A">
        <w:rPr>
          <w:b/>
          <w:szCs w:val="28"/>
        </w:rPr>
        <w:t xml:space="preserve">Решение: </w:t>
      </w:r>
    </w:p>
    <w:p w:rsidR="007A2354" w:rsidRDefault="007A2354" w:rsidP="004B761C">
      <w:pPr>
        <w:ind w:firstLine="567"/>
        <w:jc w:val="both"/>
        <w:rPr>
          <w:b/>
          <w:szCs w:val="28"/>
        </w:rPr>
      </w:pPr>
    </w:p>
    <w:p w:rsidR="007A2354" w:rsidRPr="007A2354" w:rsidRDefault="007A2354" w:rsidP="007A2354">
      <w:pPr>
        <w:widowControl w:val="0"/>
        <w:suppressAutoHyphens/>
        <w:ind w:firstLine="567"/>
        <w:jc w:val="both"/>
        <w:rPr>
          <w:rFonts w:eastAsia="Lucida Sans Unicode"/>
          <w:b/>
          <w:kern w:val="1"/>
          <w:szCs w:val="28"/>
        </w:rPr>
      </w:pPr>
      <w:r w:rsidRPr="007A2354">
        <w:rPr>
          <w:rFonts w:eastAsia="Lucida Sans Unicode"/>
          <w:kern w:val="1"/>
          <w:szCs w:val="28"/>
        </w:rPr>
        <w:t xml:space="preserve">1. Утвердить целевые значения КПЭ Общества на 2014 год согласно </w:t>
      </w:r>
      <w:r w:rsidRPr="007A2354">
        <w:rPr>
          <w:rFonts w:eastAsia="Lucida Sans Unicode"/>
          <w:b/>
          <w:kern w:val="1"/>
          <w:szCs w:val="28"/>
        </w:rPr>
        <w:t xml:space="preserve">Приложению №18 к настоящему протоколу. </w:t>
      </w:r>
    </w:p>
    <w:p w:rsidR="007A2354" w:rsidRPr="007A2354" w:rsidRDefault="007A2354" w:rsidP="007A2354">
      <w:pPr>
        <w:widowControl w:val="0"/>
        <w:suppressAutoHyphens/>
        <w:ind w:firstLine="567"/>
        <w:jc w:val="both"/>
        <w:rPr>
          <w:rFonts w:eastAsia="Lucida Sans Unicode"/>
          <w:b/>
          <w:kern w:val="1"/>
          <w:szCs w:val="28"/>
        </w:rPr>
      </w:pPr>
      <w:r w:rsidRPr="007A2354">
        <w:rPr>
          <w:rFonts w:eastAsia="Lucida Sans Unicode"/>
          <w:kern w:val="1"/>
          <w:szCs w:val="28"/>
        </w:rPr>
        <w:t xml:space="preserve">2. Утвердить Методику расчета и оценки КПЭ Общества на 2014 год согласно </w:t>
      </w:r>
      <w:r w:rsidRPr="007A2354">
        <w:rPr>
          <w:rFonts w:eastAsia="Lucida Sans Unicode"/>
          <w:b/>
          <w:kern w:val="1"/>
          <w:szCs w:val="28"/>
        </w:rPr>
        <w:t>Приложению №19 к настоящему протоколу.</w:t>
      </w:r>
    </w:p>
    <w:p w:rsidR="007A2354" w:rsidRDefault="007A2354" w:rsidP="004B761C">
      <w:pPr>
        <w:ind w:firstLine="567"/>
        <w:jc w:val="both"/>
        <w:rPr>
          <w:b/>
          <w:szCs w:val="28"/>
        </w:rPr>
      </w:pPr>
    </w:p>
    <w:p w:rsidR="00DF34C2" w:rsidRPr="0079277D" w:rsidRDefault="00DF34C2" w:rsidP="00DF34C2">
      <w:pPr>
        <w:ind w:firstLine="567"/>
        <w:jc w:val="both"/>
        <w:rPr>
          <w:b/>
          <w:bCs/>
          <w:i/>
          <w:szCs w:val="28"/>
        </w:rPr>
      </w:pPr>
      <w:r w:rsidRPr="00DF34C2">
        <w:rPr>
          <w:bCs/>
          <w:szCs w:val="28"/>
        </w:rPr>
        <w:t>По итогам голосования</w:t>
      </w:r>
      <w:r>
        <w:rPr>
          <w:b/>
          <w:bCs/>
          <w:i/>
          <w:szCs w:val="28"/>
        </w:rPr>
        <w:t xml:space="preserve"> р</w:t>
      </w:r>
      <w:r w:rsidRPr="0079277D">
        <w:rPr>
          <w:b/>
          <w:bCs/>
          <w:i/>
          <w:szCs w:val="28"/>
        </w:rPr>
        <w:t>ешение принято.</w:t>
      </w:r>
    </w:p>
    <w:p w:rsidR="00725F0E" w:rsidRDefault="00725F0E" w:rsidP="006972BB">
      <w:pPr>
        <w:pStyle w:val="a9"/>
        <w:tabs>
          <w:tab w:val="clear" w:pos="4153"/>
          <w:tab w:val="clear" w:pos="8306"/>
        </w:tabs>
        <w:spacing w:line="360" w:lineRule="atLeast"/>
        <w:rPr>
          <w:b/>
          <w:color w:val="FF0000"/>
        </w:rPr>
      </w:pPr>
    </w:p>
    <w:p w:rsidR="00F9137B" w:rsidRDefault="00F9137B" w:rsidP="006972BB">
      <w:pPr>
        <w:pStyle w:val="a9"/>
        <w:tabs>
          <w:tab w:val="clear" w:pos="4153"/>
          <w:tab w:val="clear" w:pos="8306"/>
        </w:tabs>
        <w:spacing w:line="360" w:lineRule="atLeast"/>
        <w:rPr>
          <w:b/>
          <w:color w:val="FF0000"/>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r>
        <w:rPr>
          <w:b/>
        </w:rPr>
        <w:t>Дод</w:t>
      </w:r>
      <w:r w:rsidR="00283268" w:rsidRPr="00071971">
        <w:rPr>
          <w:b/>
        </w:rPr>
        <w:t xml:space="preserve">                                       </w:t>
      </w:r>
      <w:r w:rsidR="00071971" w:rsidRPr="00071971">
        <w:rPr>
          <w:b/>
        </w:rPr>
        <w:t xml:space="preserve">  </w:t>
      </w:r>
      <w:r w:rsidR="00EC458C">
        <w:rPr>
          <w:b/>
        </w:rPr>
        <w:t xml:space="preserve">                </w:t>
      </w:r>
      <w:r w:rsidR="00914B27" w:rsidRPr="00071971">
        <w:rPr>
          <w:b/>
        </w:rPr>
        <w:tab/>
      </w: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4E" w:rsidRDefault="00681F4E">
      <w:r>
        <w:separator/>
      </w:r>
    </w:p>
  </w:endnote>
  <w:endnote w:type="continuationSeparator" w:id="0">
    <w:p w:rsidR="00681F4E" w:rsidRDefault="0068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Default="00CE6F8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E6F85" w:rsidRDefault="00CE6F8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Pr="00654A05" w:rsidRDefault="00CE6F8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CF1040">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CF1040">
      <w:rPr>
        <w:b/>
        <w:noProof/>
        <w:sz w:val="22"/>
        <w:szCs w:val="22"/>
      </w:rPr>
      <w:t>9</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Default="00CE6F85" w:rsidP="002C3C8A">
    <w:pPr>
      <w:pStyle w:val="ac"/>
      <w:jc w:val="center"/>
      <w:rPr>
        <w:sz w:val="18"/>
        <w:szCs w:val="18"/>
      </w:rPr>
    </w:pPr>
  </w:p>
  <w:p w:rsidR="00CE6F85" w:rsidRDefault="00CE6F8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CE6F85" w:rsidRPr="001904B0" w:rsidRDefault="00CE6F8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4E" w:rsidRDefault="00681F4E">
      <w:r>
        <w:separator/>
      </w:r>
    </w:p>
  </w:footnote>
  <w:footnote w:type="continuationSeparator" w:id="0">
    <w:p w:rsidR="00681F4E" w:rsidRDefault="0068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Default="00CE6F8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E6F85" w:rsidRDefault="00CE6F8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315226"/>
    <w:multiLevelType w:val="multilevel"/>
    <w:tmpl w:val="05F6FBC6"/>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F973C4"/>
    <w:multiLevelType w:val="hybridMultilevel"/>
    <w:tmpl w:val="9348C1CE"/>
    <w:lvl w:ilvl="0" w:tplc="075007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3A2B8A"/>
    <w:multiLevelType w:val="hybridMultilevel"/>
    <w:tmpl w:val="06CC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B3E24BD"/>
    <w:multiLevelType w:val="multilevel"/>
    <w:tmpl w:val="9334C8E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6"/>
  </w:num>
  <w:num w:numId="5">
    <w:abstractNumId w:val="7"/>
  </w:num>
  <w:num w:numId="6">
    <w:abstractNumId w:val="4"/>
  </w:num>
  <w:num w:numId="7">
    <w:abstractNumId w:val="9"/>
  </w:num>
  <w:num w:numId="8">
    <w:abstractNumId w:val="8"/>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1063"/>
    <w:rsid w:val="0003138F"/>
    <w:rsid w:val="0003147F"/>
    <w:rsid w:val="000316FC"/>
    <w:rsid w:val="0003304D"/>
    <w:rsid w:val="0003377E"/>
    <w:rsid w:val="00033EFF"/>
    <w:rsid w:val="00034017"/>
    <w:rsid w:val="00034316"/>
    <w:rsid w:val="00034491"/>
    <w:rsid w:val="0003471E"/>
    <w:rsid w:val="000347B6"/>
    <w:rsid w:val="00034857"/>
    <w:rsid w:val="00034C8F"/>
    <w:rsid w:val="000356A7"/>
    <w:rsid w:val="0003594F"/>
    <w:rsid w:val="000359B4"/>
    <w:rsid w:val="00035F6A"/>
    <w:rsid w:val="000366E7"/>
    <w:rsid w:val="00036892"/>
    <w:rsid w:val="0003697D"/>
    <w:rsid w:val="00036EFA"/>
    <w:rsid w:val="0003723F"/>
    <w:rsid w:val="00037EC8"/>
    <w:rsid w:val="000406CC"/>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2D6"/>
    <w:rsid w:val="00053391"/>
    <w:rsid w:val="0005348A"/>
    <w:rsid w:val="00053497"/>
    <w:rsid w:val="00053981"/>
    <w:rsid w:val="00053D75"/>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B1825"/>
    <w:rsid w:val="000B1ABC"/>
    <w:rsid w:val="000B206D"/>
    <w:rsid w:val="000B24A6"/>
    <w:rsid w:val="000B3362"/>
    <w:rsid w:val="000B347C"/>
    <w:rsid w:val="000B39D6"/>
    <w:rsid w:val="000B3C37"/>
    <w:rsid w:val="000B3E4D"/>
    <w:rsid w:val="000B4391"/>
    <w:rsid w:val="000B6492"/>
    <w:rsid w:val="000B69A0"/>
    <w:rsid w:val="000B6C82"/>
    <w:rsid w:val="000B6EB7"/>
    <w:rsid w:val="000B6FC5"/>
    <w:rsid w:val="000B722E"/>
    <w:rsid w:val="000B7850"/>
    <w:rsid w:val="000B7A40"/>
    <w:rsid w:val="000C0970"/>
    <w:rsid w:val="000C09BE"/>
    <w:rsid w:val="000C0C9D"/>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5E98"/>
    <w:rsid w:val="000E7D04"/>
    <w:rsid w:val="000F0D9D"/>
    <w:rsid w:val="000F2463"/>
    <w:rsid w:val="000F2B31"/>
    <w:rsid w:val="000F34B5"/>
    <w:rsid w:val="000F39F3"/>
    <w:rsid w:val="000F3E95"/>
    <w:rsid w:val="000F4DED"/>
    <w:rsid w:val="000F54E0"/>
    <w:rsid w:val="000F673E"/>
    <w:rsid w:val="000F6A7C"/>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2E24"/>
    <w:rsid w:val="001D3125"/>
    <w:rsid w:val="001D3131"/>
    <w:rsid w:val="001D3740"/>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F0659"/>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5DA"/>
    <w:rsid w:val="00202CCE"/>
    <w:rsid w:val="002050AD"/>
    <w:rsid w:val="00205499"/>
    <w:rsid w:val="0020553B"/>
    <w:rsid w:val="00205FAE"/>
    <w:rsid w:val="00206166"/>
    <w:rsid w:val="002063EA"/>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72F7"/>
    <w:rsid w:val="0021789F"/>
    <w:rsid w:val="00217D16"/>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2EEB"/>
    <w:rsid w:val="002737FA"/>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4D"/>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20C4"/>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0A33"/>
    <w:rsid w:val="003B12F9"/>
    <w:rsid w:val="003B1784"/>
    <w:rsid w:val="003B2344"/>
    <w:rsid w:val="003B2783"/>
    <w:rsid w:val="003B2D4C"/>
    <w:rsid w:val="003B30C8"/>
    <w:rsid w:val="003B31C3"/>
    <w:rsid w:val="003B3777"/>
    <w:rsid w:val="003B3BE2"/>
    <w:rsid w:val="003B3CB4"/>
    <w:rsid w:val="003B3FA5"/>
    <w:rsid w:val="003B482D"/>
    <w:rsid w:val="003B4C85"/>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A9"/>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16"/>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149"/>
    <w:rsid w:val="00417860"/>
    <w:rsid w:val="00417912"/>
    <w:rsid w:val="00420080"/>
    <w:rsid w:val="004200FB"/>
    <w:rsid w:val="00420777"/>
    <w:rsid w:val="004207F0"/>
    <w:rsid w:val="00421BF6"/>
    <w:rsid w:val="00422673"/>
    <w:rsid w:val="00422D44"/>
    <w:rsid w:val="004233A4"/>
    <w:rsid w:val="00424377"/>
    <w:rsid w:val="004244CD"/>
    <w:rsid w:val="00424858"/>
    <w:rsid w:val="0042517A"/>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960"/>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F17"/>
    <w:rsid w:val="004A4645"/>
    <w:rsid w:val="004A4A05"/>
    <w:rsid w:val="004A4AF4"/>
    <w:rsid w:val="004A4D87"/>
    <w:rsid w:val="004A553A"/>
    <w:rsid w:val="004A5922"/>
    <w:rsid w:val="004A6169"/>
    <w:rsid w:val="004A6A9F"/>
    <w:rsid w:val="004A6B3C"/>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0EA"/>
    <w:rsid w:val="004B62F9"/>
    <w:rsid w:val="004B70E0"/>
    <w:rsid w:val="004B741F"/>
    <w:rsid w:val="004B761C"/>
    <w:rsid w:val="004B790B"/>
    <w:rsid w:val="004C0F8A"/>
    <w:rsid w:val="004C17F9"/>
    <w:rsid w:val="004C1CE8"/>
    <w:rsid w:val="004C3545"/>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1D74"/>
    <w:rsid w:val="00501D7F"/>
    <w:rsid w:val="00501DEE"/>
    <w:rsid w:val="00501F61"/>
    <w:rsid w:val="0050270E"/>
    <w:rsid w:val="00502F3C"/>
    <w:rsid w:val="00505562"/>
    <w:rsid w:val="00505901"/>
    <w:rsid w:val="00506B19"/>
    <w:rsid w:val="00506C93"/>
    <w:rsid w:val="005075F0"/>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BEB"/>
    <w:rsid w:val="00517E9E"/>
    <w:rsid w:val="005204CB"/>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60B"/>
    <w:rsid w:val="00583B7E"/>
    <w:rsid w:val="005840B6"/>
    <w:rsid w:val="005841E5"/>
    <w:rsid w:val="00584376"/>
    <w:rsid w:val="005843E6"/>
    <w:rsid w:val="00584668"/>
    <w:rsid w:val="00585341"/>
    <w:rsid w:val="00585AF3"/>
    <w:rsid w:val="0058654A"/>
    <w:rsid w:val="005876DD"/>
    <w:rsid w:val="00587D59"/>
    <w:rsid w:val="0059006A"/>
    <w:rsid w:val="005900E1"/>
    <w:rsid w:val="005908FA"/>
    <w:rsid w:val="005938E8"/>
    <w:rsid w:val="00593E63"/>
    <w:rsid w:val="00594091"/>
    <w:rsid w:val="0059483B"/>
    <w:rsid w:val="005951C4"/>
    <w:rsid w:val="005953F3"/>
    <w:rsid w:val="005958C0"/>
    <w:rsid w:val="00597697"/>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6F2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6B2B"/>
    <w:rsid w:val="0060732F"/>
    <w:rsid w:val="0060737C"/>
    <w:rsid w:val="00607408"/>
    <w:rsid w:val="0061094B"/>
    <w:rsid w:val="00610D40"/>
    <w:rsid w:val="00611175"/>
    <w:rsid w:val="0061127F"/>
    <w:rsid w:val="0061142C"/>
    <w:rsid w:val="00611716"/>
    <w:rsid w:val="006145A6"/>
    <w:rsid w:val="00614B8A"/>
    <w:rsid w:val="006151BA"/>
    <w:rsid w:val="006151E1"/>
    <w:rsid w:val="00615C07"/>
    <w:rsid w:val="00615F15"/>
    <w:rsid w:val="006161F1"/>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742"/>
    <w:rsid w:val="0067588A"/>
    <w:rsid w:val="00675BF2"/>
    <w:rsid w:val="0067602F"/>
    <w:rsid w:val="00676D29"/>
    <w:rsid w:val="00680F8A"/>
    <w:rsid w:val="00681752"/>
    <w:rsid w:val="00681F4E"/>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354"/>
    <w:rsid w:val="007A2717"/>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BBE"/>
    <w:rsid w:val="008540E1"/>
    <w:rsid w:val="0085466B"/>
    <w:rsid w:val="008547EE"/>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EC9"/>
    <w:rsid w:val="0087496F"/>
    <w:rsid w:val="00874C51"/>
    <w:rsid w:val="008750F0"/>
    <w:rsid w:val="00875175"/>
    <w:rsid w:val="00875254"/>
    <w:rsid w:val="008753E9"/>
    <w:rsid w:val="008756D7"/>
    <w:rsid w:val="00876C28"/>
    <w:rsid w:val="00877005"/>
    <w:rsid w:val="008770E7"/>
    <w:rsid w:val="00877513"/>
    <w:rsid w:val="00880037"/>
    <w:rsid w:val="00880352"/>
    <w:rsid w:val="00880690"/>
    <w:rsid w:val="00880A7F"/>
    <w:rsid w:val="008811C5"/>
    <w:rsid w:val="0088120D"/>
    <w:rsid w:val="00882BCC"/>
    <w:rsid w:val="00882D5B"/>
    <w:rsid w:val="008831A9"/>
    <w:rsid w:val="00884FA6"/>
    <w:rsid w:val="0088575C"/>
    <w:rsid w:val="00885CFD"/>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986"/>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40A"/>
    <w:rsid w:val="008F45FF"/>
    <w:rsid w:val="008F4BFA"/>
    <w:rsid w:val="008F615C"/>
    <w:rsid w:val="008F621A"/>
    <w:rsid w:val="008F6AA0"/>
    <w:rsid w:val="008F76E9"/>
    <w:rsid w:val="008F7C34"/>
    <w:rsid w:val="009001A8"/>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9CB"/>
    <w:rsid w:val="009B1D00"/>
    <w:rsid w:val="009B2791"/>
    <w:rsid w:val="009B2858"/>
    <w:rsid w:val="009B34E5"/>
    <w:rsid w:val="009B493D"/>
    <w:rsid w:val="009B5070"/>
    <w:rsid w:val="009B5B96"/>
    <w:rsid w:val="009B6183"/>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950"/>
    <w:rsid w:val="009F0C95"/>
    <w:rsid w:val="009F1B75"/>
    <w:rsid w:val="009F1EB2"/>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35C"/>
    <w:rsid w:val="00A1552B"/>
    <w:rsid w:val="00A16F73"/>
    <w:rsid w:val="00A17531"/>
    <w:rsid w:val="00A204FF"/>
    <w:rsid w:val="00A209C0"/>
    <w:rsid w:val="00A20A85"/>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153A"/>
    <w:rsid w:val="00A31733"/>
    <w:rsid w:val="00A31F55"/>
    <w:rsid w:val="00A341E2"/>
    <w:rsid w:val="00A349AC"/>
    <w:rsid w:val="00A34AD5"/>
    <w:rsid w:val="00A34B77"/>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E4"/>
    <w:rsid w:val="00A77E62"/>
    <w:rsid w:val="00A80085"/>
    <w:rsid w:val="00A80157"/>
    <w:rsid w:val="00A80A88"/>
    <w:rsid w:val="00A80FB4"/>
    <w:rsid w:val="00A81762"/>
    <w:rsid w:val="00A819CA"/>
    <w:rsid w:val="00A82A2E"/>
    <w:rsid w:val="00A83232"/>
    <w:rsid w:val="00A835E1"/>
    <w:rsid w:val="00A83C01"/>
    <w:rsid w:val="00A83F9A"/>
    <w:rsid w:val="00A84193"/>
    <w:rsid w:val="00A857CE"/>
    <w:rsid w:val="00A863C2"/>
    <w:rsid w:val="00A86EA0"/>
    <w:rsid w:val="00A8760C"/>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C95"/>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4406"/>
    <w:rsid w:val="00AC453A"/>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398"/>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D7660"/>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85F"/>
    <w:rsid w:val="00BE5AF4"/>
    <w:rsid w:val="00BE5D12"/>
    <w:rsid w:val="00BE5E66"/>
    <w:rsid w:val="00BE6973"/>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880"/>
    <w:rsid w:val="00C23DBD"/>
    <w:rsid w:val="00C25CF5"/>
    <w:rsid w:val="00C2603B"/>
    <w:rsid w:val="00C26497"/>
    <w:rsid w:val="00C26800"/>
    <w:rsid w:val="00C2756A"/>
    <w:rsid w:val="00C278AC"/>
    <w:rsid w:val="00C30222"/>
    <w:rsid w:val="00C30727"/>
    <w:rsid w:val="00C31F77"/>
    <w:rsid w:val="00C32704"/>
    <w:rsid w:val="00C32DF5"/>
    <w:rsid w:val="00C32F38"/>
    <w:rsid w:val="00C3410A"/>
    <w:rsid w:val="00C3434A"/>
    <w:rsid w:val="00C34AD6"/>
    <w:rsid w:val="00C35157"/>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357"/>
    <w:rsid w:val="00C6642E"/>
    <w:rsid w:val="00C66AB0"/>
    <w:rsid w:val="00C70158"/>
    <w:rsid w:val="00C703A5"/>
    <w:rsid w:val="00C707ED"/>
    <w:rsid w:val="00C73431"/>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11F8"/>
    <w:rsid w:val="00CB19CB"/>
    <w:rsid w:val="00CB1A77"/>
    <w:rsid w:val="00CB1AC7"/>
    <w:rsid w:val="00CB24E2"/>
    <w:rsid w:val="00CB2ABD"/>
    <w:rsid w:val="00CB2B91"/>
    <w:rsid w:val="00CB303A"/>
    <w:rsid w:val="00CB320B"/>
    <w:rsid w:val="00CB3919"/>
    <w:rsid w:val="00CB3E1C"/>
    <w:rsid w:val="00CB3EC3"/>
    <w:rsid w:val="00CB3F25"/>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2B56"/>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04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3473"/>
    <w:rsid w:val="00D035BB"/>
    <w:rsid w:val="00D03DC6"/>
    <w:rsid w:val="00D03FB4"/>
    <w:rsid w:val="00D04853"/>
    <w:rsid w:val="00D04FCD"/>
    <w:rsid w:val="00D060D2"/>
    <w:rsid w:val="00D07772"/>
    <w:rsid w:val="00D07BDD"/>
    <w:rsid w:val="00D10191"/>
    <w:rsid w:val="00D11A12"/>
    <w:rsid w:val="00D123F3"/>
    <w:rsid w:val="00D12424"/>
    <w:rsid w:val="00D13E64"/>
    <w:rsid w:val="00D143AB"/>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CE2"/>
    <w:rsid w:val="00D31D9A"/>
    <w:rsid w:val="00D32BA3"/>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291C"/>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FB8"/>
    <w:rsid w:val="00D611D2"/>
    <w:rsid w:val="00D6162E"/>
    <w:rsid w:val="00D616D0"/>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3080"/>
    <w:rsid w:val="00D93517"/>
    <w:rsid w:val="00D936A2"/>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FE6"/>
    <w:rsid w:val="00DB0932"/>
    <w:rsid w:val="00DB11AD"/>
    <w:rsid w:val="00DB12C0"/>
    <w:rsid w:val="00DB1EF7"/>
    <w:rsid w:val="00DB2B4C"/>
    <w:rsid w:val="00DB2E89"/>
    <w:rsid w:val="00DB3230"/>
    <w:rsid w:val="00DB334E"/>
    <w:rsid w:val="00DB37E1"/>
    <w:rsid w:val="00DB3E7A"/>
    <w:rsid w:val="00DB4416"/>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908"/>
    <w:rsid w:val="00DF0A67"/>
    <w:rsid w:val="00DF11B0"/>
    <w:rsid w:val="00DF1A71"/>
    <w:rsid w:val="00DF258A"/>
    <w:rsid w:val="00DF27D7"/>
    <w:rsid w:val="00DF303F"/>
    <w:rsid w:val="00DF34C2"/>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89F"/>
    <w:rsid w:val="00E83A8A"/>
    <w:rsid w:val="00E83F1B"/>
    <w:rsid w:val="00E854AD"/>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4F8E"/>
    <w:rsid w:val="00EA5A10"/>
    <w:rsid w:val="00EA5B46"/>
    <w:rsid w:val="00EA5FAA"/>
    <w:rsid w:val="00EA72A1"/>
    <w:rsid w:val="00EA73F0"/>
    <w:rsid w:val="00EB04A4"/>
    <w:rsid w:val="00EB0ED8"/>
    <w:rsid w:val="00EB1210"/>
    <w:rsid w:val="00EB1D50"/>
    <w:rsid w:val="00EB1EF6"/>
    <w:rsid w:val="00EB29DE"/>
    <w:rsid w:val="00EB2D69"/>
    <w:rsid w:val="00EB2F7D"/>
    <w:rsid w:val="00EB3B46"/>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6975"/>
    <w:rsid w:val="00ED6C3E"/>
    <w:rsid w:val="00ED6D5F"/>
    <w:rsid w:val="00ED7C4B"/>
    <w:rsid w:val="00EE0A57"/>
    <w:rsid w:val="00EE0FF1"/>
    <w:rsid w:val="00EE132B"/>
    <w:rsid w:val="00EE1F9A"/>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14FE"/>
    <w:rsid w:val="00F52260"/>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299"/>
    <w:rsid w:val="00F83FE0"/>
    <w:rsid w:val="00F841A3"/>
    <w:rsid w:val="00F841F2"/>
    <w:rsid w:val="00F84E98"/>
    <w:rsid w:val="00F851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5846"/>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C020D"/>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3B26"/>
    <w:rsid w:val="00FD4825"/>
    <w:rsid w:val="00FD4E30"/>
    <w:rsid w:val="00FD52AB"/>
    <w:rsid w:val="00FD60BA"/>
    <w:rsid w:val="00FD680B"/>
    <w:rsid w:val="00FD7351"/>
    <w:rsid w:val="00FE017A"/>
    <w:rsid w:val="00FE0677"/>
    <w:rsid w:val="00FE1969"/>
    <w:rsid w:val="00FE1A84"/>
    <w:rsid w:val="00FE243F"/>
    <w:rsid w:val="00FE2B23"/>
    <w:rsid w:val="00FE2B7D"/>
    <w:rsid w:val="00FE469C"/>
    <w:rsid w:val="00FE49E6"/>
    <w:rsid w:val="00FE5D52"/>
    <w:rsid w:val="00FE5D55"/>
    <w:rsid w:val="00FE6247"/>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32E1-939C-4652-9A1A-0AB3E640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2841</Words>
  <Characters>16199</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Ветвинский Андрей Олегович</cp:lastModifiedBy>
  <cp:revision>2</cp:revision>
  <cp:lastPrinted>2014-04-29T09:23:00Z</cp:lastPrinted>
  <dcterms:created xsi:type="dcterms:W3CDTF">2014-05-05T13:32:00Z</dcterms:created>
  <dcterms:modified xsi:type="dcterms:W3CDTF">2014-05-05T13:32:00Z</dcterms:modified>
</cp:coreProperties>
</file>