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034"/>
        <w:gridCol w:w="425"/>
        <w:gridCol w:w="581"/>
        <w:gridCol w:w="1106"/>
        <w:gridCol w:w="581"/>
        <w:gridCol w:w="1418"/>
        <w:gridCol w:w="3260"/>
      </w:tblGrid>
      <w:tr w:rsidR="00F83839" w:rsidRPr="00D9287E" w:rsidTr="00164AC3">
        <w:trPr>
          <w:cantSplit/>
        </w:trPr>
        <w:tc>
          <w:tcPr>
            <w:tcW w:w="10376" w:type="dxa"/>
            <w:gridSpan w:val="10"/>
            <w:vAlign w:val="bottom"/>
          </w:tcPr>
          <w:p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gridSpan w:val="3"/>
          </w:tcPr>
          <w:p w:rsidR="00F83839" w:rsidRPr="00D9287E" w:rsidRDefault="00827BBC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D9287E" w:rsidRDefault="00827BBC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:rsidTr="00164AC3">
        <w:tc>
          <w:tcPr>
            <w:tcW w:w="10376" w:type="dxa"/>
            <w:gridSpan w:val="10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:rsidTr="00164AC3">
        <w:trPr>
          <w:trHeight w:val="834"/>
        </w:trPr>
        <w:tc>
          <w:tcPr>
            <w:tcW w:w="10376" w:type="dxa"/>
            <w:gridSpan w:val="10"/>
          </w:tcPr>
          <w:p w:rsidR="00F83839" w:rsidRPr="00054E87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8E431D" w:rsidRPr="00054E87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:rsidR="008E431D" w:rsidRPr="008E0C16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 соответствии с п.15.11 ст. 15 Устава ПАО «РАО ЭС Востока» кворум для проведения заседания </w:t>
            </w:r>
            <w:r w:rsidRPr="008E0C16">
              <w:rPr>
                <w:sz w:val="26"/>
                <w:szCs w:val="26"/>
              </w:rPr>
              <w:t>Совета директоров составляет не менее половины от числа избранных членов Совета директоров.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>Результаты голосования:</w:t>
            </w:r>
          </w:p>
          <w:p w:rsidR="0044036B" w:rsidRPr="0065761D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 xml:space="preserve">Вопрос № 1: «ЗА» - </w:t>
            </w:r>
            <w:r w:rsidR="000A0900" w:rsidRPr="0065761D">
              <w:rPr>
                <w:sz w:val="26"/>
                <w:szCs w:val="26"/>
              </w:rPr>
              <w:t>4</w:t>
            </w:r>
            <w:r w:rsidRPr="0065761D">
              <w:rPr>
                <w:sz w:val="26"/>
                <w:szCs w:val="26"/>
              </w:rPr>
              <w:t xml:space="preserve">; «ПРОТИВ» - 0; «ВОЗДЕРЖАЛСЯ» - </w:t>
            </w:r>
            <w:r w:rsidR="00A724C6" w:rsidRPr="0065761D">
              <w:rPr>
                <w:sz w:val="26"/>
                <w:szCs w:val="26"/>
              </w:rPr>
              <w:t>0</w:t>
            </w:r>
            <w:r w:rsidRPr="0065761D">
              <w:rPr>
                <w:sz w:val="26"/>
                <w:szCs w:val="26"/>
              </w:rPr>
              <w:t>.</w:t>
            </w:r>
          </w:p>
          <w:p w:rsidR="00CA57EE" w:rsidRPr="0065761D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 xml:space="preserve">Вопрос № </w:t>
            </w:r>
            <w:r w:rsidR="002B5DBC" w:rsidRPr="0065761D">
              <w:rPr>
                <w:sz w:val="26"/>
                <w:szCs w:val="26"/>
              </w:rPr>
              <w:t>2</w:t>
            </w:r>
            <w:r w:rsidRPr="0065761D">
              <w:rPr>
                <w:sz w:val="26"/>
                <w:szCs w:val="26"/>
              </w:rPr>
              <w:t xml:space="preserve">: «ЗА» - </w:t>
            </w:r>
            <w:r w:rsidR="000A0900" w:rsidRPr="0065761D">
              <w:rPr>
                <w:sz w:val="26"/>
                <w:szCs w:val="26"/>
              </w:rPr>
              <w:t>4</w:t>
            </w:r>
            <w:r w:rsidRPr="0065761D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65761D" w:rsidRDefault="002B5DBC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>Вопрос № 3</w:t>
            </w:r>
            <w:r w:rsidR="00923B1A" w:rsidRPr="0065761D">
              <w:rPr>
                <w:sz w:val="26"/>
                <w:szCs w:val="26"/>
              </w:rPr>
              <w:t xml:space="preserve">: «ЗА» - </w:t>
            </w:r>
            <w:r w:rsidR="000A0900" w:rsidRPr="0065761D">
              <w:rPr>
                <w:sz w:val="26"/>
                <w:szCs w:val="26"/>
              </w:rPr>
              <w:t>4</w:t>
            </w:r>
            <w:r w:rsidR="00923B1A" w:rsidRPr="0065761D">
              <w:rPr>
                <w:sz w:val="26"/>
                <w:szCs w:val="26"/>
              </w:rPr>
              <w:t>; «ПРОТИВ» - 0; «ВОЗДЕРЖАЛСЯ» - 0.</w:t>
            </w:r>
          </w:p>
          <w:p w:rsidR="003B3171" w:rsidRPr="0065761D" w:rsidRDefault="003B317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 xml:space="preserve">Вопрос № </w:t>
            </w:r>
            <w:r w:rsidR="00237041" w:rsidRPr="0065761D">
              <w:rPr>
                <w:sz w:val="26"/>
                <w:szCs w:val="26"/>
              </w:rPr>
              <w:t>4</w:t>
            </w:r>
            <w:r w:rsidR="000A0900" w:rsidRPr="0065761D">
              <w:rPr>
                <w:sz w:val="26"/>
                <w:szCs w:val="26"/>
              </w:rPr>
              <w:t>: «ЗА» - 4</w:t>
            </w:r>
            <w:r w:rsidRPr="0065761D">
              <w:rPr>
                <w:sz w:val="26"/>
                <w:szCs w:val="26"/>
              </w:rPr>
              <w:t>; «ПРОТИВ» - 0; «ВОЗДЕРЖАЛСЯ» - 0.</w:t>
            </w:r>
          </w:p>
          <w:p w:rsidR="003B3171" w:rsidRPr="0065761D" w:rsidRDefault="0023704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>Вопрос № 5</w:t>
            </w:r>
            <w:r w:rsidR="000A0900" w:rsidRPr="0065761D">
              <w:rPr>
                <w:sz w:val="26"/>
                <w:szCs w:val="26"/>
              </w:rPr>
              <w:t>: «ЗА» - 4</w:t>
            </w:r>
            <w:r w:rsidR="003B3171" w:rsidRPr="0065761D">
              <w:rPr>
                <w:sz w:val="26"/>
                <w:szCs w:val="26"/>
              </w:rPr>
              <w:t>; «ПРОТИВ» - 0; «ВОЗДЕРЖАЛСЯ» - 0.</w:t>
            </w:r>
          </w:p>
          <w:p w:rsidR="003B3171" w:rsidRPr="009111BD" w:rsidRDefault="0023704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9111BD">
              <w:rPr>
                <w:sz w:val="26"/>
                <w:szCs w:val="26"/>
              </w:rPr>
              <w:t>Вопрос № 6</w:t>
            </w:r>
            <w:r w:rsidR="00DD17B7" w:rsidRPr="009111BD">
              <w:rPr>
                <w:sz w:val="26"/>
                <w:szCs w:val="26"/>
              </w:rPr>
              <w:t>.1</w:t>
            </w:r>
            <w:r w:rsidR="003B3171" w:rsidRPr="009111BD">
              <w:rPr>
                <w:sz w:val="26"/>
                <w:szCs w:val="26"/>
              </w:rPr>
              <w:t xml:space="preserve">: «ЗА» - </w:t>
            </w:r>
            <w:r w:rsidR="009111BD" w:rsidRPr="009111BD">
              <w:rPr>
                <w:sz w:val="26"/>
                <w:szCs w:val="26"/>
              </w:rPr>
              <w:t>3</w:t>
            </w:r>
            <w:r w:rsidR="003B3171" w:rsidRPr="009111BD">
              <w:rPr>
                <w:sz w:val="26"/>
                <w:szCs w:val="26"/>
              </w:rPr>
              <w:t>; «ПРОТИВ» - 0; «ВОЗДЕРЖАЛСЯ» - 0.</w:t>
            </w:r>
          </w:p>
          <w:p w:rsidR="00DD17B7" w:rsidRPr="009111BD" w:rsidRDefault="00DD17B7" w:rsidP="00DD17B7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9111BD">
              <w:rPr>
                <w:sz w:val="26"/>
                <w:szCs w:val="26"/>
              </w:rPr>
              <w:t>Вопрос № 6.2</w:t>
            </w:r>
            <w:r w:rsidR="000A0900" w:rsidRPr="009111BD">
              <w:rPr>
                <w:sz w:val="26"/>
                <w:szCs w:val="26"/>
              </w:rPr>
              <w:t xml:space="preserve"> «ЗА» - </w:t>
            </w:r>
            <w:r w:rsidR="009111BD" w:rsidRPr="009111BD">
              <w:rPr>
                <w:sz w:val="26"/>
                <w:szCs w:val="26"/>
              </w:rPr>
              <w:t>3</w:t>
            </w:r>
            <w:r w:rsidRPr="009111BD">
              <w:rPr>
                <w:sz w:val="26"/>
                <w:szCs w:val="26"/>
              </w:rPr>
              <w:t>; «ПРОТИВ» - 0; «ВОЗДЕРЖАЛСЯ» - 0.</w:t>
            </w:r>
          </w:p>
          <w:p w:rsidR="00CD1809" w:rsidRPr="0065761D" w:rsidRDefault="000A0900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>Вопрос № 7: «ЗА» - 4</w:t>
            </w:r>
            <w:r w:rsidR="00CD1809" w:rsidRPr="0065761D">
              <w:rPr>
                <w:sz w:val="26"/>
                <w:szCs w:val="26"/>
              </w:rPr>
              <w:t>; «ПРОТИВ» - 0; «ВОЗДЕРЖАЛСЯ» - 0.</w:t>
            </w:r>
          </w:p>
          <w:p w:rsidR="00CD1809" w:rsidRPr="0065761D" w:rsidRDefault="000A0900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>Вопрос № 8: «ЗА» - 4</w:t>
            </w:r>
            <w:r w:rsidR="00CD1809" w:rsidRPr="0065761D">
              <w:rPr>
                <w:sz w:val="26"/>
                <w:szCs w:val="26"/>
              </w:rPr>
              <w:t>; «ПРОТИВ» - 0; «ВОЗДЕРЖАЛСЯ» - 0.</w:t>
            </w:r>
          </w:p>
          <w:p w:rsidR="00CD1809" w:rsidRPr="0065761D" w:rsidRDefault="00CD1809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 xml:space="preserve">Вопрос № 9: </w:t>
            </w:r>
            <w:r w:rsidR="000A0900" w:rsidRPr="0065761D">
              <w:rPr>
                <w:sz w:val="26"/>
                <w:szCs w:val="26"/>
              </w:rPr>
              <w:t>«ЗА» - 4</w:t>
            </w:r>
            <w:r w:rsidRPr="0065761D">
              <w:rPr>
                <w:sz w:val="26"/>
                <w:szCs w:val="26"/>
              </w:rPr>
              <w:t>; «ПРОТИВ» - 0; «ВОЗДЕРЖАЛСЯ» - 0.</w:t>
            </w:r>
          </w:p>
          <w:p w:rsidR="00B64FDF" w:rsidRPr="0065761D" w:rsidRDefault="00B64FDF" w:rsidP="00B64FDF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>Вопрос № 10: «ЗА» - 4; «ПРОТИВ» - 0; «ВОЗДЕРЖАЛСЯ» - 0.</w:t>
            </w:r>
          </w:p>
          <w:p w:rsidR="00B64FDF" w:rsidRDefault="00B64FDF" w:rsidP="00B64FDF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5761D">
              <w:rPr>
                <w:sz w:val="26"/>
                <w:szCs w:val="26"/>
              </w:rPr>
              <w:t>Вопрос № 11: «ЗА» - 4; «ПРОТИВ» - 0; «ВОЗДЕРЖАЛСЯ» - 0.</w:t>
            </w:r>
          </w:p>
          <w:p w:rsidR="00DD17B7" w:rsidRDefault="00DD17B7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:rsidR="00AE19C6" w:rsidRPr="00143D16" w:rsidRDefault="00AE19C6" w:rsidP="00AE19C6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143D16">
              <w:rPr>
                <w:sz w:val="26"/>
                <w:szCs w:val="26"/>
              </w:rPr>
              <w:t xml:space="preserve">Члены Совета директоров ПАО «РАО ЭС Востока», не представившие опросный лист по вопросам повестки дня заседания: </w:t>
            </w:r>
            <w:r>
              <w:rPr>
                <w:sz w:val="26"/>
                <w:szCs w:val="26"/>
              </w:rPr>
              <w:t xml:space="preserve">Толстогузов С.Н. </w:t>
            </w:r>
          </w:p>
          <w:p w:rsidR="00AE19C6" w:rsidRPr="00143D16" w:rsidRDefault="00AE19C6" w:rsidP="00AE19C6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143D16">
              <w:rPr>
                <w:sz w:val="26"/>
                <w:szCs w:val="26"/>
              </w:rPr>
              <w:t xml:space="preserve">По вопросу № </w:t>
            </w:r>
            <w:r>
              <w:rPr>
                <w:sz w:val="26"/>
                <w:szCs w:val="26"/>
              </w:rPr>
              <w:t>6 не учитыва</w:t>
            </w:r>
            <w:r w:rsidR="008F2077">
              <w:rPr>
                <w:sz w:val="26"/>
                <w:szCs w:val="26"/>
              </w:rPr>
              <w:t>е</w:t>
            </w:r>
            <w:r w:rsidRPr="00143D16">
              <w:rPr>
                <w:sz w:val="26"/>
                <w:szCs w:val="26"/>
              </w:rPr>
              <w:t>тся голос</w:t>
            </w:r>
            <w:r w:rsidR="008F2077">
              <w:rPr>
                <w:sz w:val="26"/>
                <w:szCs w:val="26"/>
              </w:rPr>
              <w:t xml:space="preserve"> члена</w:t>
            </w:r>
            <w:r w:rsidRPr="00143D16">
              <w:rPr>
                <w:sz w:val="26"/>
                <w:szCs w:val="26"/>
              </w:rPr>
              <w:t xml:space="preserve"> Совета директоров </w:t>
            </w:r>
            <w:proofErr w:type="spellStart"/>
            <w:r>
              <w:rPr>
                <w:sz w:val="26"/>
                <w:szCs w:val="26"/>
              </w:rPr>
              <w:t>Казаченкова</w:t>
            </w:r>
            <w:proofErr w:type="spellEnd"/>
            <w:r>
              <w:rPr>
                <w:sz w:val="26"/>
                <w:szCs w:val="26"/>
              </w:rPr>
              <w:t xml:space="preserve"> А.В. </w:t>
            </w:r>
          </w:p>
          <w:p w:rsidR="00AE19C6" w:rsidRDefault="00AE19C6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Содержание решений, принятых советом директоров эмитента</w:t>
            </w:r>
            <w:r w:rsidRPr="00054E87">
              <w:rPr>
                <w:sz w:val="26"/>
                <w:szCs w:val="26"/>
              </w:rPr>
              <w:t xml:space="preserve">: </w:t>
            </w:r>
          </w:p>
          <w:p w:rsidR="00B008FC" w:rsidRPr="00054E87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0" w:name="OLE_LINK45"/>
            <w:bookmarkStart w:id="1" w:name="OLE_LINK46"/>
          </w:p>
          <w:bookmarkEnd w:id="0"/>
          <w:bookmarkEnd w:id="1"/>
          <w:p w:rsidR="00920E9F" w:rsidRPr="00920E9F" w:rsidRDefault="00920E9F" w:rsidP="00920E9F">
            <w:pPr>
              <w:ind w:firstLine="676"/>
              <w:jc w:val="both"/>
              <w:rPr>
                <w:sz w:val="26"/>
                <w:szCs w:val="26"/>
              </w:rPr>
            </w:pPr>
            <w:r w:rsidRPr="00920E9F">
              <w:rPr>
                <w:b/>
                <w:sz w:val="26"/>
                <w:szCs w:val="26"/>
              </w:rPr>
              <w:t>Вопрос № 1:</w:t>
            </w:r>
            <w:bookmarkStart w:id="2" w:name="OLE_LINK3"/>
            <w:bookmarkStart w:id="3" w:name="OLE_LINK4"/>
            <w:bookmarkStart w:id="4" w:name="OLE_LINK1"/>
            <w:r w:rsidRPr="00920E9F">
              <w:rPr>
                <w:sz w:val="26"/>
                <w:szCs w:val="26"/>
              </w:rPr>
              <w:t xml:space="preserve"> </w:t>
            </w:r>
            <w:bookmarkEnd w:id="2"/>
            <w:bookmarkEnd w:id="3"/>
            <w:bookmarkEnd w:id="4"/>
            <w:r w:rsidRPr="00920E9F">
              <w:rPr>
                <w:sz w:val="26"/>
                <w:szCs w:val="26"/>
              </w:rPr>
              <w:t>Об избрании Председателя Совета директоров ПАО «РАО ЭС Востока».</w:t>
            </w:r>
          </w:p>
          <w:p w:rsidR="00920E9F" w:rsidRPr="00FD106A" w:rsidRDefault="00920E9F" w:rsidP="00920E9F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920E9F" w:rsidRPr="00920E9F" w:rsidRDefault="00920E9F" w:rsidP="00920E9F">
            <w:pPr>
              <w:ind w:firstLine="676"/>
              <w:jc w:val="both"/>
              <w:rPr>
                <w:sz w:val="26"/>
                <w:szCs w:val="26"/>
              </w:rPr>
            </w:pPr>
            <w:r w:rsidRPr="00920E9F">
              <w:rPr>
                <w:sz w:val="26"/>
                <w:szCs w:val="26"/>
              </w:rPr>
              <w:t xml:space="preserve">Избрать Председателем Совета директоров Общества </w:t>
            </w:r>
            <w:proofErr w:type="spellStart"/>
            <w:r w:rsidRPr="00920E9F">
              <w:rPr>
                <w:sz w:val="26"/>
                <w:szCs w:val="26"/>
              </w:rPr>
              <w:t>Казаченкова</w:t>
            </w:r>
            <w:proofErr w:type="spellEnd"/>
            <w:r w:rsidRPr="00920E9F">
              <w:rPr>
                <w:sz w:val="26"/>
                <w:szCs w:val="26"/>
              </w:rPr>
              <w:t xml:space="preserve"> Андрея Валентиновича. </w:t>
            </w:r>
          </w:p>
          <w:p w:rsidR="001E35C4" w:rsidRDefault="001E35C4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920E9F" w:rsidRPr="00920E9F" w:rsidRDefault="00920E9F" w:rsidP="00920E9F">
            <w:pPr>
              <w:ind w:firstLine="676"/>
              <w:jc w:val="both"/>
              <w:rPr>
                <w:sz w:val="26"/>
                <w:szCs w:val="26"/>
              </w:rPr>
            </w:pPr>
            <w:r w:rsidRPr="00920E9F">
              <w:rPr>
                <w:b/>
                <w:sz w:val="26"/>
                <w:szCs w:val="26"/>
              </w:rPr>
              <w:t>Вопрос № 2:</w:t>
            </w:r>
            <w:r w:rsidRPr="00920E9F">
              <w:rPr>
                <w:sz w:val="26"/>
                <w:szCs w:val="26"/>
              </w:rPr>
              <w:t xml:space="preserve"> Об избрании секретаря Совета директоров ПАО «РАО ЭС Востока».</w:t>
            </w:r>
          </w:p>
          <w:p w:rsidR="00920E9F" w:rsidRPr="00FD106A" w:rsidRDefault="00920E9F" w:rsidP="00920E9F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lastRenderedPageBreak/>
              <w:t>Принятое решение:</w:t>
            </w:r>
          </w:p>
          <w:p w:rsidR="00920E9F" w:rsidRPr="00920E9F" w:rsidRDefault="00920E9F" w:rsidP="00920E9F">
            <w:pPr>
              <w:ind w:firstLine="676"/>
              <w:jc w:val="both"/>
              <w:rPr>
                <w:sz w:val="26"/>
                <w:szCs w:val="26"/>
              </w:rPr>
            </w:pPr>
            <w:r w:rsidRPr="00920E9F">
              <w:rPr>
                <w:sz w:val="26"/>
                <w:szCs w:val="26"/>
              </w:rPr>
              <w:t xml:space="preserve">Избрать Секретарем Совета директоров Общества Андрейченко Юрия Александровича. </w:t>
            </w:r>
          </w:p>
          <w:p w:rsidR="00920E9F" w:rsidRPr="00920E9F" w:rsidRDefault="00920E9F" w:rsidP="00920E9F">
            <w:pPr>
              <w:ind w:firstLine="676"/>
              <w:jc w:val="both"/>
              <w:rPr>
                <w:b/>
                <w:sz w:val="26"/>
                <w:szCs w:val="26"/>
              </w:rPr>
            </w:pPr>
          </w:p>
          <w:p w:rsidR="0062711D" w:rsidRPr="0062711D" w:rsidRDefault="0062711D" w:rsidP="0062711D">
            <w:pPr>
              <w:ind w:firstLine="676"/>
              <w:jc w:val="both"/>
              <w:rPr>
                <w:sz w:val="26"/>
                <w:szCs w:val="26"/>
              </w:rPr>
            </w:pPr>
            <w:r w:rsidRPr="0062711D">
              <w:rPr>
                <w:b/>
                <w:sz w:val="26"/>
                <w:szCs w:val="26"/>
              </w:rPr>
              <w:t>Вопрос № 3:</w:t>
            </w:r>
            <w:r w:rsidRPr="0062711D">
              <w:rPr>
                <w:sz w:val="26"/>
                <w:szCs w:val="26"/>
              </w:rPr>
              <w:t xml:space="preserve"> О приоритетных направлениях деятельности Общества: Об утверждении порядка согласования с Министерством Российской Федерации по развитию Дальнего Востока инвестиционных программ и иных планов по развитию инфраструктуры, реализуемых ПАО «РАО ЭС Востока» на территории Дальневосточного федерального округа.</w:t>
            </w:r>
          </w:p>
          <w:p w:rsidR="0062711D" w:rsidRPr="00FD106A" w:rsidRDefault="0062711D" w:rsidP="0062711D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62711D" w:rsidRPr="0062711D" w:rsidRDefault="0062711D" w:rsidP="0062711D">
            <w:pPr>
              <w:ind w:firstLine="676"/>
              <w:jc w:val="both"/>
              <w:rPr>
                <w:sz w:val="26"/>
                <w:szCs w:val="26"/>
              </w:rPr>
            </w:pPr>
            <w:r w:rsidRPr="0062711D">
              <w:rPr>
                <w:sz w:val="26"/>
                <w:szCs w:val="26"/>
              </w:rPr>
              <w:t xml:space="preserve">Утвердить Положение о порядке согласования с Министерством Российской Федерации по развитию Дальнего Востока инвестиционных программ и иных планов по развитию инфраструктуры, реализуемых Обществом на территории Дальневосточного федерального округа, согласно Приложению № 1 к настоящему протоколу. </w:t>
            </w:r>
          </w:p>
          <w:p w:rsidR="00B70291" w:rsidRDefault="00B70291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E46987" w:rsidRPr="00E46987" w:rsidRDefault="00E46987" w:rsidP="00E46987">
            <w:pPr>
              <w:ind w:firstLine="676"/>
              <w:jc w:val="both"/>
              <w:rPr>
                <w:sz w:val="26"/>
                <w:szCs w:val="26"/>
              </w:rPr>
            </w:pPr>
            <w:r w:rsidRPr="00E46987">
              <w:rPr>
                <w:b/>
                <w:sz w:val="26"/>
                <w:szCs w:val="26"/>
              </w:rPr>
              <w:t>Вопрос № 4:</w:t>
            </w:r>
            <w:r w:rsidRPr="00E46987">
              <w:rPr>
                <w:sz w:val="26"/>
                <w:szCs w:val="26"/>
              </w:rPr>
              <w:t xml:space="preserve"> Об утверждении отчета о выполнении целевых значений КПЭ Общества за 1-й квартал 2017 года.</w:t>
            </w:r>
          </w:p>
          <w:p w:rsidR="00E46987" w:rsidRPr="00FD106A" w:rsidRDefault="00E46987" w:rsidP="00E46987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E46987" w:rsidRPr="00E46987" w:rsidRDefault="00E46987" w:rsidP="00E46987">
            <w:pPr>
              <w:ind w:firstLine="676"/>
              <w:jc w:val="both"/>
              <w:rPr>
                <w:sz w:val="26"/>
                <w:szCs w:val="26"/>
              </w:rPr>
            </w:pPr>
            <w:r w:rsidRPr="00E46987">
              <w:rPr>
                <w:sz w:val="26"/>
                <w:szCs w:val="26"/>
              </w:rPr>
              <w:t xml:space="preserve">Утвердить отчет о выполнении целевых значений КПЭ Общества за 1-й квартал 2017 года (Приложение № 2 к настоящему протоколу). </w:t>
            </w:r>
          </w:p>
          <w:p w:rsidR="00B70291" w:rsidRDefault="00B70291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343A27" w:rsidRPr="00343A27" w:rsidRDefault="00343A27" w:rsidP="00343A27">
            <w:pPr>
              <w:ind w:firstLine="676"/>
              <w:jc w:val="both"/>
              <w:rPr>
                <w:sz w:val="26"/>
                <w:szCs w:val="26"/>
              </w:rPr>
            </w:pPr>
            <w:r w:rsidRPr="00343A27">
              <w:rPr>
                <w:b/>
                <w:sz w:val="26"/>
                <w:szCs w:val="26"/>
              </w:rPr>
              <w:t>Вопрос № 5:</w:t>
            </w:r>
            <w:r w:rsidRPr="00343A27">
              <w:rPr>
                <w:sz w:val="26"/>
                <w:szCs w:val="26"/>
              </w:rPr>
              <w:t xml:space="preserve"> Об определении размера оплаты услуг Аудитора Общества.</w:t>
            </w:r>
          </w:p>
          <w:p w:rsidR="00343A27" w:rsidRPr="00FD106A" w:rsidRDefault="00343A27" w:rsidP="00343A27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343A27" w:rsidRPr="00343A27" w:rsidRDefault="00343A27" w:rsidP="00343A27">
            <w:pPr>
              <w:ind w:firstLine="676"/>
              <w:jc w:val="both"/>
              <w:rPr>
                <w:sz w:val="26"/>
                <w:szCs w:val="26"/>
              </w:rPr>
            </w:pPr>
            <w:r w:rsidRPr="00343A27">
              <w:rPr>
                <w:sz w:val="26"/>
                <w:szCs w:val="26"/>
              </w:rPr>
              <w:t xml:space="preserve">Определить стоимость услуг аудитора Общества - АО «БДО </w:t>
            </w:r>
            <w:proofErr w:type="spellStart"/>
            <w:r w:rsidRPr="00343A27">
              <w:rPr>
                <w:sz w:val="26"/>
                <w:szCs w:val="26"/>
              </w:rPr>
              <w:t>Юникон</w:t>
            </w:r>
            <w:proofErr w:type="spellEnd"/>
            <w:r w:rsidRPr="00343A27">
              <w:rPr>
                <w:sz w:val="26"/>
                <w:szCs w:val="26"/>
              </w:rPr>
              <w:t xml:space="preserve">» по аудиту финансовой (бухгалтерской) отчетности ПАО «РАО ЭС Востока», подготовленной в соответствии с российскими стандартами бухгалтерского учета (РСБУ) за 2017 год в размере 558 532 (пятьсот пятьдесят восемь тысяч пятьсот тридцать два) рубля 94 копейки, в </w:t>
            </w:r>
            <w:proofErr w:type="spellStart"/>
            <w:r w:rsidRPr="00343A27">
              <w:rPr>
                <w:sz w:val="26"/>
                <w:szCs w:val="26"/>
              </w:rPr>
              <w:t>т.ч</w:t>
            </w:r>
            <w:proofErr w:type="spellEnd"/>
            <w:r w:rsidRPr="00343A27">
              <w:rPr>
                <w:sz w:val="26"/>
                <w:szCs w:val="26"/>
              </w:rPr>
              <w:t xml:space="preserve">. НДС (18 %) – 85 199 (восемьдесят пять тысяч сто девяносто девять) рублей 94 копейки. </w:t>
            </w:r>
          </w:p>
          <w:p w:rsidR="00343A27" w:rsidRPr="00343A27" w:rsidRDefault="00343A27" w:rsidP="00343A27">
            <w:pPr>
              <w:ind w:firstLine="676"/>
              <w:jc w:val="both"/>
              <w:rPr>
                <w:b/>
                <w:sz w:val="26"/>
                <w:szCs w:val="26"/>
              </w:rPr>
            </w:pPr>
          </w:p>
          <w:p w:rsidR="004F09E0" w:rsidRPr="004F09E0" w:rsidRDefault="004F09E0" w:rsidP="004F09E0">
            <w:pPr>
              <w:ind w:firstLine="676"/>
              <w:jc w:val="both"/>
              <w:rPr>
                <w:sz w:val="26"/>
                <w:szCs w:val="26"/>
              </w:rPr>
            </w:pPr>
            <w:r w:rsidRPr="004F09E0">
              <w:rPr>
                <w:b/>
                <w:sz w:val="26"/>
                <w:szCs w:val="26"/>
              </w:rPr>
              <w:t>Вопрос № 6:</w:t>
            </w:r>
            <w:r w:rsidRPr="004F09E0">
              <w:rPr>
                <w:sz w:val="26"/>
                <w:szCs w:val="26"/>
              </w:rPr>
              <w:t xml:space="preserve"> О согласии на совершение сделок, в совершении кот</w:t>
            </w:r>
            <w:r>
              <w:rPr>
                <w:sz w:val="26"/>
                <w:szCs w:val="26"/>
              </w:rPr>
              <w:t>орых имеется заинтересованность.</w:t>
            </w:r>
          </w:p>
          <w:p w:rsidR="00BB4DEE" w:rsidRPr="00BB4DEE" w:rsidRDefault="00BB4DEE" w:rsidP="00BB4DE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BB4DE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FB02D5" w:rsidRPr="00FB02D5" w:rsidRDefault="00FB02D5" w:rsidP="00FB02D5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6.</w:t>
            </w:r>
            <w:r w:rsidRPr="00FB02D5">
              <w:rPr>
                <w:rFonts w:eastAsia="Lucida Sans Unicode"/>
                <w:kern w:val="1"/>
                <w:sz w:val="26"/>
                <w:szCs w:val="26"/>
              </w:rPr>
              <w:t>1. Дать согласие на заключение Дополнительного соглашения к Договору, являющегося сделкой, в совершении которой имеется заинтересованность.</w:t>
            </w:r>
          </w:p>
          <w:p w:rsidR="00FB02D5" w:rsidRPr="00FB02D5" w:rsidRDefault="00FB02D5" w:rsidP="00FB02D5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B02D5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D22E32" w:rsidRDefault="00D22E32" w:rsidP="00D22E32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22E32" w:rsidRPr="00FB02D5" w:rsidRDefault="00D22E32" w:rsidP="00D22E32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6.2</w:t>
            </w:r>
            <w:r w:rsidRPr="00FB02D5">
              <w:rPr>
                <w:rFonts w:eastAsia="Lucida Sans Unicode"/>
                <w:kern w:val="1"/>
                <w:sz w:val="26"/>
                <w:szCs w:val="26"/>
              </w:rPr>
              <w:t>. Дать согласие на заключение Дополнительного соглашения к Договору, являющегося сделкой, в совершении которой имеется заинтересованность.</w:t>
            </w:r>
          </w:p>
          <w:p w:rsidR="00D22E32" w:rsidRPr="00FB02D5" w:rsidRDefault="00D22E32" w:rsidP="00D22E32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B02D5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B70291" w:rsidRDefault="00B70291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657937" w:rsidRPr="00657937" w:rsidRDefault="00657937" w:rsidP="00657937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57937">
              <w:rPr>
                <w:rFonts w:eastAsia="Times New Roman"/>
                <w:b/>
                <w:sz w:val="26"/>
                <w:szCs w:val="26"/>
              </w:rPr>
              <w:t>Вопрос № 7:</w:t>
            </w:r>
            <w:r w:rsidRPr="00657937">
              <w:rPr>
                <w:rFonts w:eastAsia="Times New Roman"/>
                <w:sz w:val="26"/>
                <w:szCs w:val="26"/>
              </w:rPr>
              <w:t xml:space="preserve"> </w:t>
            </w:r>
            <w:r w:rsidRPr="00657937">
              <w:rPr>
                <w:rFonts w:eastAsia="Times New Roman"/>
                <w:color w:val="000000"/>
                <w:sz w:val="26"/>
                <w:szCs w:val="26"/>
              </w:rPr>
              <w:t>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 внесении изменений в Положение о закупке продукции для нужд ПАО «РАО ЭС Востока».</w:t>
            </w:r>
          </w:p>
          <w:p w:rsidR="00657937" w:rsidRPr="00BB4DEE" w:rsidRDefault="00657937" w:rsidP="00657937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BB4DE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657937" w:rsidRPr="00657937" w:rsidRDefault="00657937" w:rsidP="00657937">
            <w:pPr>
              <w:autoSpaceDE/>
              <w:autoSpaceDN/>
              <w:jc w:val="both"/>
              <w:rPr>
                <w:rFonts w:eastAsia="Times New Roman"/>
                <w:sz w:val="26"/>
                <w:szCs w:val="26"/>
              </w:rPr>
            </w:pPr>
            <w:r w:rsidRPr="00657937">
              <w:rPr>
                <w:rFonts w:eastAsia="Times New Roman"/>
                <w:sz w:val="26"/>
                <w:szCs w:val="26"/>
              </w:rPr>
              <w:t xml:space="preserve">Внести изменения в Положение о закупке продукции для нужд ПАО «РАО ЭС Востока», утвержденное Советом директоров 23.12.2016 (протокол от 26.12.2016 № 155), с </w:t>
            </w:r>
            <w:r w:rsidRPr="00657937">
              <w:rPr>
                <w:rFonts w:eastAsia="Times New Roman"/>
                <w:sz w:val="26"/>
                <w:szCs w:val="26"/>
              </w:rPr>
              <w:lastRenderedPageBreak/>
              <w:t xml:space="preserve">изменениями 06.03.2017 (протокол от 09.03.2017 № 159) и 26.05.2017 (протокол от 29.05.2017 № 164), в соответствии с Приложением № 3 к настоящему протоколу. </w:t>
            </w:r>
          </w:p>
          <w:p w:rsidR="009A6F2A" w:rsidRPr="00657937" w:rsidRDefault="009A6F2A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8158D7" w:rsidRPr="008158D7" w:rsidRDefault="008158D7" w:rsidP="008158D7">
            <w:pPr>
              <w:ind w:firstLine="676"/>
              <w:jc w:val="both"/>
              <w:rPr>
                <w:sz w:val="26"/>
                <w:szCs w:val="26"/>
              </w:rPr>
            </w:pPr>
            <w:r w:rsidRPr="008158D7">
              <w:rPr>
                <w:b/>
                <w:sz w:val="26"/>
                <w:szCs w:val="26"/>
              </w:rPr>
              <w:t>Вопрос № 8:</w:t>
            </w:r>
            <w:r w:rsidRPr="008158D7">
              <w:rPr>
                <w:sz w:val="26"/>
                <w:szCs w:val="26"/>
              </w:rPr>
              <w:t xml:space="preserve"> Об утверждении внутреннего документа, регулирующего деятельность Общества в области закупок товаров, работ, услуг и принятие решений в соответствии с утвержденным внутренним документом: Об утверждении регламента формирования ГКПЗ, изменений ГКПЗ и отчетности об исполнении ГКПЗ ПАО «РАО ЭС Востока».</w:t>
            </w:r>
          </w:p>
          <w:p w:rsidR="008158D7" w:rsidRPr="00BB4DEE" w:rsidRDefault="008158D7" w:rsidP="008158D7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BB4DE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8158D7" w:rsidRPr="008158D7" w:rsidRDefault="008158D7" w:rsidP="008158D7">
            <w:pPr>
              <w:ind w:firstLine="676"/>
              <w:jc w:val="both"/>
              <w:rPr>
                <w:sz w:val="26"/>
                <w:szCs w:val="26"/>
              </w:rPr>
            </w:pPr>
            <w:r w:rsidRPr="008158D7">
              <w:rPr>
                <w:sz w:val="26"/>
                <w:szCs w:val="26"/>
              </w:rPr>
              <w:t>1. Утвердить Регламент формирования ГКПЗ, изменений ГКПЗ и отчетности об исполнении ГКПЗ ПАО «РАО ЭС Востока» (Приложение № 4 к настоящему протоколу).</w:t>
            </w:r>
          </w:p>
          <w:p w:rsidR="008158D7" w:rsidRPr="008158D7" w:rsidRDefault="008158D7" w:rsidP="008158D7">
            <w:pPr>
              <w:ind w:firstLine="676"/>
              <w:jc w:val="both"/>
              <w:rPr>
                <w:sz w:val="26"/>
                <w:szCs w:val="26"/>
              </w:rPr>
            </w:pPr>
            <w:r w:rsidRPr="008158D7">
              <w:rPr>
                <w:sz w:val="26"/>
                <w:szCs w:val="26"/>
              </w:rPr>
              <w:t>2. Признать утратившим силу Регламент формирования годовой комплексной программы закупок и отчетности для ОАО «РАО Энергетические системы Востока», утвержденный Советом директоров Общества 25.08.2014 (протокол №110 от 27.08.2014).</w:t>
            </w:r>
          </w:p>
          <w:p w:rsidR="00343A27" w:rsidRDefault="00343A27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EA46DF" w:rsidRPr="00EA46DF" w:rsidRDefault="00EA46DF" w:rsidP="00EA46DF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EA46DF">
              <w:rPr>
                <w:rFonts w:eastAsia="Times New Roman"/>
                <w:b/>
                <w:sz w:val="26"/>
                <w:szCs w:val="26"/>
              </w:rPr>
              <w:t>Вопрос № 9:</w:t>
            </w:r>
            <w:r w:rsidRPr="00EA46DF">
              <w:rPr>
                <w:rFonts w:eastAsia="Times New Roman"/>
                <w:sz w:val="26"/>
                <w:szCs w:val="26"/>
              </w:rPr>
              <w:t xml:space="preserve"> </w:t>
            </w:r>
            <w:r w:rsidRPr="00EA46DF">
              <w:rPr>
                <w:rFonts w:eastAsia="Times New Roman"/>
                <w:color w:val="000000"/>
                <w:sz w:val="26"/>
                <w:szCs w:val="26"/>
              </w:rPr>
              <w:t>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Об утверждении нового состава Совещательного органа Общества по вопросам эффективности закупочной деятельности, в том числе закупок у субъектов малого и среднего предпринимательства.</w:t>
            </w:r>
          </w:p>
          <w:p w:rsidR="00EA46DF" w:rsidRPr="00BB4DEE" w:rsidRDefault="00EA46DF" w:rsidP="00EA46DF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BB4DE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EA46DF" w:rsidRPr="00EA46DF" w:rsidRDefault="00EA46DF" w:rsidP="00EA46DF">
            <w:pPr>
              <w:autoSpaceDE/>
              <w:autoSpaceDN/>
              <w:jc w:val="both"/>
              <w:rPr>
                <w:rFonts w:eastAsia="Times New Roman"/>
                <w:sz w:val="26"/>
                <w:szCs w:val="26"/>
              </w:rPr>
            </w:pPr>
            <w:r w:rsidRPr="00EA46DF">
              <w:rPr>
                <w:rFonts w:eastAsia="Times New Roman"/>
                <w:sz w:val="26"/>
                <w:szCs w:val="26"/>
              </w:rPr>
              <w:t>Утвердить Совещательный орган по вопросам эффективности закупочной деятельности Общества, в том числе закупок у субъектов малого и среднего предпринимательства, в новом составе: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854"/>
            </w:tblGrid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16" w:lineRule="auto"/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  <w:lang w:val="en-US"/>
                    </w:rPr>
                    <w:t>1</w:t>
                  </w:r>
                  <w:r w:rsidRPr="00BA59CA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Киров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Сергей Анатольевич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82703C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Член Правления, первый заместитель Генерального директора ПАО «</w:t>
                  </w:r>
                  <w:proofErr w:type="spellStart"/>
                  <w:r w:rsidRPr="00BA59CA">
                    <w:rPr>
                      <w:szCs w:val="28"/>
                    </w:rPr>
                    <w:t>РусГидро</w:t>
                  </w:r>
                  <w:proofErr w:type="spellEnd"/>
                  <w:r w:rsidRPr="00BA59CA">
                    <w:rPr>
                      <w:szCs w:val="28"/>
                    </w:rPr>
                    <w:t>» (Председатель Совещательного органа)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Торопов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Денис Владимирович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Директор Департамента закупок, маркетинга и ценообразования ПАО «</w:t>
                  </w:r>
                  <w:proofErr w:type="spellStart"/>
                  <w:r w:rsidRPr="00BA59CA">
                    <w:rPr>
                      <w:szCs w:val="28"/>
                    </w:rPr>
                    <w:t>РусГидро</w:t>
                  </w:r>
                  <w:proofErr w:type="spellEnd"/>
                  <w:r w:rsidRPr="00BA59CA">
                    <w:rPr>
                      <w:szCs w:val="28"/>
                    </w:rPr>
                    <w:t>» (Заместитель Председателя Совещательного органа)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Садофьев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Андрей Александрович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Помощник депутата Государственной Думы Федерального Собрания Российской Федерации, фракция ЕДИНАЯ РОССИЯ, члена Комитета по безопасности и противодействию коррупции, эксперт ОНФ </w:t>
                  </w:r>
                  <w:proofErr w:type="spellStart"/>
                  <w:r w:rsidRPr="00BA59CA">
                    <w:rPr>
                      <w:szCs w:val="28"/>
                    </w:rPr>
                    <w:t>Гетта</w:t>
                  </w:r>
                  <w:proofErr w:type="spellEnd"/>
                  <w:r w:rsidRPr="00BA59CA">
                    <w:rPr>
                      <w:szCs w:val="28"/>
                    </w:rPr>
                    <w:t xml:space="preserve"> А.А., председатель Комитета по закупкам отечественных товаров, работ, услуг Общероссийской общественной организации «Гильдия отечественных закупщиков и специалистов по закупкам и продажам», член Правления Общероссийской общественной организации «ОПОРА РОССИИ», эксперт Экспертно-консультативного совета парламентской фракции «ЕДИНАЯ РОССИЯ» по совершенствованию антикоррупционного законодательства и законодательства в сфере государственных и муниципальных закупок (по согласованию)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Емельянов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Антон Андреевич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Генеральный директор ОАО «Единая электронная торговая площадка» (по согласованию)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Калинин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Александр Сергеевич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Президент Общероссийской общественной организации малого и среднего предпринимательства «ОПОРА РОССИИ» и НП «ОПОРА», член Совета директоров ПАО «</w:t>
                  </w:r>
                  <w:proofErr w:type="spellStart"/>
                  <w:r w:rsidRPr="00BA59CA">
                    <w:rPr>
                      <w:szCs w:val="28"/>
                    </w:rPr>
                    <w:t>Россети</w:t>
                  </w:r>
                  <w:proofErr w:type="spellEnd"/>
                  <w:r w:rsidRPr="00BA59CA">
                    <w:rPr>
                      <w:szCs w:val="28"/>
                    </w:rPr>
                    <w:t>» (по согласованию)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proofErr w:type="spellStart"/>
                  <w:r w:rsidRPr="00BA59CA">
                    <w:rPr>
                      <w:szCs w:val="28"/>
                    </w:rPr>
                    <w:t>Картаев</w:t>
                  </w:r>
                  <w:proofErr w:type="spellEnd"/>
                  <w:r w:rsidRPr="00BA59CA">
                    <w:rPr>
                      <w:szCs w:val="28"/>
                    </w:rPr>
                    <w:t xml:space="preserve">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Сергей </w:t>
                  </w:r>
                  <w:proofErr w:type="spellStart"/>
                  <w:r w:rsidRPr="00BA59CA">
                    <w:rPr>
                      <w:szCs w:val="28"/>
                    </w:rPr>
                    <w:t>Джарашович</w:t>
                  </w:r>
                  <w:proofErr w:type="spellEnd"/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Председатель Комитета по инновациям НАИЗ, Генеральный директор компании «Синапс-</w:t>
                  </w:r>
                  <w:proofErr w:type="spellStart"/>
                  <w:r w:rsidRPr="00BA59CA">
                    <w:rPr>
                      <w:szCs w:val="28"/>
                    </w:rPr>
                    <w:t>Мск</w:t>
                  </w:r>
                  <w:proofErr w:type="spellEnd"/>
                  <w:r w:rsidRPr="00BA59CA">
                    <w:rPr>
                      <w:szCs w:val="28"/>
                    </w:rPr>
                    <w:t>» (по согласованию)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7.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Дашков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Сергей Борисович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Участник Рабочей группы по разработке и мониторингу дорожной карты «Расширение доступа субъектов среднего и малого предпринимательства к закупкам инфраструктурных монополий и компаний с государственным участием», руководитель Рабочей группы НАИЗ по совершенствованию закупок компаний с государственным участием и субъектов естественных монополий, Генеральный директор ЗАО «</w:t>
                  </w:r>
                  <w:proofErr w:type="spellStart"/>
                  <w:r w:rsidRPr="00BA59CA">
                    <w:rPr>
                      <w:szCs w:val="28"/>
                    </w:rPr>
                    <w:t>Энергосервис</w:t>
                  </w:r>
                  <w:proofErr w:type="spellEnd"/>
                  <w:r w:rsidRPr="00BA59CA">
                    <w:rPr>
                      <w:szCs w:val="28"/>
                    </w:rPr>
                    <w:t xml:space="preserve"> – конкурентные закупки», директор Института конкурсных технологий (по согласованию)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8.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proofErr w:type="spellStart"/>
                  <w:r w:rsidRPr="00BA59CA">
                    <w:rPr>
                      <w:szCs w:val="28"/>
                    </w:rPr>
                    <w:t>Сухадольский</w:t>
                  </w:r>
                  <w:proofErr w:type="spellEnd"/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Георгий Александрович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Руководитель Аналитического центра «Интерфакс-</w:t>
                  </w:r>
                  <w:proofErr w:type="spellStart"/>
                  <w:r w:rsidRPr="00BA59CA">
                    <w:rPr>
                      <w:szCs w:val="28"/>
                    </w:rPr>
                    <w:t>ProЗакупки</w:t>
                  </w:r>
                  <w:proofErr w:type="spellEnd"/>
                  <w:r w:rsidRPr="00BA59CA">
                    <w:rPr>
                      <w:szCs w:val="28"/>
                    </w:rPr>
                    <w:t>», генеральный директор НП «Объединение профессиональных специалистов в области государственных, муниципальных и корпоративных закупок» (по согласованию)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9.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 xml:space="preserve">Колесников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Михаил Александрович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Вице-президент, председатель Комитета по электроэнергетике «ОПОРА РОССИИ» (по согласованию)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10.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proofErr w:type="spellStart"/>
                  <w:r w:rsidRPr="00BA59CA">
                    <w:rPr>
                      <w:szCs w:val="28"/>
                    </w:rPr>
                    <w:t>Коротченкова</w:t>
                  </w:r>
                  <w:proofErr w:type="spellEnd"/>
                  <w:r w:rsidRPr="00BA59CA">
                    <w:rPr>
                      <w:szCs w:val="28"/>
                    </w:rPr>
                    <w:t xml:space="preserve"> </w:t>
                  </w:r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Наталья Николаевна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Заместитель Генерального директора АО «Федеральная корпорация по развитию малого и среднего предпринимательства» (по согласованию)</w:t>
                  </w:r>
                </w:p>
              </w:tc>
            </w:tr>
            <w:tr w:rsidR="00F909CF" w:rsidRPr="00BA59CA" w:rsidTr="006F61E8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proofErr w:type="spellStart"/>
                  <w:r w:rsidRPr="00BA59CA">
                    <w:rPr>
                      <w:szCs w:val="28"/>
                    </w:rPr>
                    <w:t>Саблукова</w:t>
                  </w:r>
                  <w:proofErr w:type="spellEnd"/>
                </w:p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Анна Александровна</w:t>
                  </w:r>
                </w:p>
              </w:tc>
              <w:tc>
                <w:tcPr>
                  <w:tcW w:w="6854" w:type="dxa"/>
                  <w:shd w:val="clear" w:color="auto" w:fill="auto"/>
                </w:tcPr>
                <w:p w:rsidR="00F909CF" w:rsidRPr="00BA59CA" w:rsidRDefault="00F909CF" w:rsidP="00F909C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Руководитель Дирекции оценки и мониторинга АО «Федеральная корпорация по развитию малого и среднего предпринимательства» (по согласованию)</w:t>
                  </w:r>
                </w:p>
              </w:tc>
            </w:tr>
          </w:tbl>
          <w:p w:rsidR="0082703C" w:rsidRPr="00BA59CA" w:rsidRDefault="0082703C" w:rsidP="0082703C">
            <w:pPr>
              <w:tabs>
                <w:tab w:val="left" w:pos="708"/>
              </w:tabs>
              <w:ind w:firstLine="284"/>
              <w:jc w:val="both"/>
              <w:rPr>
                <w:szCs w:val="28"/>
              </w:rPr>
            </w:pPr>
            <w:r w:rsidRPr="00BA59CA">
              <w:rPr>
                <w:szCs w:val="28"/>
              </w:rPr>
              <w:t>Ответственный секретарь Совещательного органа: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854"/>
            </w:tblGrid>
            <w:tr w:rsidR="0082703C" w:rsidRPr="00BA59CA" w:rsidTr="006F61E8">
              <w:trPr>
                <w:jc w:val="center"/>
              </w:trPr>
              <w:tc>
                <w:tcPr>
                  <w:tcW w:w="3114" w:type="dxa"/>
                  <w:shd w:val="clear" w:color="auto" w:fill="auto"/>
                </w:tcPr>
                <w:p w:rsidR="0082703C" w:rsidRPr="00BA59CA" w:rsidRDefault="0082703C" w:rsidP="0082703C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proofErr w:type="spellStart"/>
                  <w:r w:rsidRPr="00BA59CA">
                    <w:rPr>
                      <w:szCs w:val="28"/>
                    </w:rPr>
                    <w:t>Шарафутдинова</w:t>
                  </w:r>
                  <w:proofErr w:type="spellEnd"/>
                  <w:r w:rsidRPr="00BA59CA">
                    <w:rPr>
                      <w:szCs w:val="28"/>
                    </w:rPr>
                    <w:t xml:space="preserve"> </w:t>
                  </w:r>
                </w:p>
                <w:p w:rsidR="0082703C" w:rsidRPr="00BA59CA" w:rsidRDefault="0082703C" w:rsidP="0082703C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proofErr w:type="spellStart"/>
                  <w:r w:rsidRPr="00BA59CA">
                    <w:rPr>
                      <w:szCs w:val="28"/>
                    </w:rPr>
                    <w:t>Альфия</w:t>
                  </w:r>
                  <w:proofErr w:type="spellEnd"/>
                  <w:r w:rsidRPr="00BA59CA">
                    <w:rPr>
                      <w:szCs w:val="28"/>
                    </w:rPr>
                    <w:t xml:space="preserve"> </w:t>
                  </w:r>
                  <w:proofErr w:type="spellStart"/>
                  <w:r w:rsidRPr="00BA59CA">
                    <w:rPr>
                      <w:szCs w:val="28"/>
                    </w:rPr>
                    <w:t>Айратовна</w:t>
                  </w:r>
                  <w:proofErr w:type="spellEnd"/>
                </w:p>
              </w:tc>
              <w:tc>
                <w:tcPr>
                  <w:tcW w:w="6854" w:type="dxa"/>
                  <w:shd w:val="clear" w:color="auto" w:fill="auto"/>
                </w:tcPr>
                <w:p w:rsidR="0082703C" w:rsidRPr="00BA59CA" w:rsidRDefault="0082703C" w:rsidP="0082703C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BA59CA">
                    <w:rPr>
                      <w:szCs w:val="28"/>
                    </w:rPr>
                    <w:t>Начальник Управления договорной работы блока «</w:t>
                  </w:r>
                  <w:proofErr w:type="spellStart"/>
                  <w:r w:rsidRPr="00BA59CA">
                    <w:rPr>
                      <w:szCs w:val="28"/>
                    </w:rPr>
                    <w:t>РусГидро</w:t>
                  </w:r>
                  <w:proofErr w:type="spellEnd"/>
                  <w:r w:rsidRPr="00BA59CA">
                    <w:rPr>
                      <w:szCs w:val="28"/>
                    </w:rPr>
                    <w:t xml:space="preserve">» </w:t>
                  </w:r>
                  <w:r>
                    <w:rPr>
                      <w:szCs w:val="28"/>
                    </w:rPr>
                    <w:t>А</w:t>
                  </w:r>
                  <w:r w:rsidRPr="00BA59CA">
                    <w:rPr>
                      <w:szCs w:val="28"/>
                    </w:rPr>
                    <w:t>О «</w:t>
                  </w:r>
                  <w:proofErr w:type="spellStart"/>
                  <w:r w:rsidRPr="00BA59CA">
                    <w:rPr>
                      <w:szCs w:val="28"/>
                    </w:rPr>
                    <w:t>РусГидро</w:t>
                  </w:r>
                  <w:proofErr w:type="spellEnd"/>
                  <w:r w:rsidRPr="00BA59CA">
                    <w:rPr>
                      <w:szCs w:val="28"/>
                    </w:rPr>
                    <w:t xml:space="preserve"> Снабжение» (без права голоса)</w:t>
                  </w:r>
                </w:p>
              </w:tc>
            </w:tr>
          </w:tbl>
          <w:p w:rsidR="00B70291" w:rsidRDefault="00B70291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536695" w:rsidRPr="00536695" w:rsidRDefault="00536695" w:rsidP="00536695">
            <w:pPr>
              <w:ind w:firstLine="676"/>
              <w:jc w:val="both"/>
              <w:rPr>
                <w:sz w:val="26"/>
                <w:szCs w:val="26"/>
              </w:rPr>
            </w:pPr>
            <w:r w:rsidRPr="00536695">
              <w:rPr>
                <w:b/>
                <w:sz w:val="26"/>
                <w:szCs w:val="26"/>
              </w:rPr>
              <w:t>Вопрос № 10:</w:t>
            </w:r>
            <w:r w:rsidRPr="00536695">
              <w:rPr>
                <w:sz w:val="26"/>
                <w:szCs w:val="26"/>
              </w:rPr>
              <w:t xml:space="preserve"> Об утверждении внутренних документов, регулирующих деятельность Общества в области закупок товаров, работ, услуг и принятие решений в соответствии с утвержденными внутренними документами: Об утверждении регламентов проведения конкурса, аукциона, запроса предложений, запрос цен в Обществе в новой редакции.</w:t>
            </w:r>
          </w:p>
          <w:p w:rsidR="00536695" w:rsidRPr="00BB4DEE" w:rsidRDefault="00536695" w:rsidP="0053669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BB4DE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536695" w:rsidRPr="00536695" w:rsidRDefault="00536695" w:rsidP="00536695">
            <w:pPr>
              <w:ind w:firstLine="676"/>
              <w:jc w:val="both"/>
              <w:rPr>
                <w:sz w:val="26"/>
                <w:szCs w:val="26"/>
              </w:rPr>
            </w:pPr>
            <w:r w:rsidRPr="00536695">
              <w:rPr>
                <w:sz w:val="26"/>
                <w:szCs w:val="26"/>
              </w:rPr>
              <w:t>1. Утвердить Регламент проведения конкурса в ПАО «РАО ЭС Востока» в новой редакции согласно Приложению № 5 к настоящему протоколу.</w:t>
            </w:r>
          </w:p>
          <w:p w:rsidR="00536695" w:rsidRPr="00536695" w:rsidRDefault="00536695" w:rsidP="00536695">
            <w:pPr>
              <w:ind w:firstLine="676"/>
              <w:jc w:val="both"/>
              <w:rPr>
                <w:sz w:val="26"/>
                <w:szCs w:val="26"/>
              </w:rPr>
            </w:pPr>
            <w:r w:rsidRPr="00536695">
              <w:rPr>
                <w:sz w:val="26"/>
                <w:szCs w:val="26"/>
              </w:rPr>
              <w:t>2. Утвердить Регламент проведения аукциона в ПАО «РАО ЭС Востока» в новой редакции согласно Приложению № 6 к настоящему протоколу.</w:t>
            </w:r>
          </w:p>
          <w:p w:rsidR="00536695" w:rsidRPr="00536695" w:rsidRDefault="00536695" w:rsidP="00536695">
            <w:pPr>
              <w:ind w:firstLine="676"/>
              <w:jc w:val="both"/>
              <w:rPr>
                <w:sz w:val="26"/>
                <w:szCs w:val="26"/>
              </w:rPr>
            </w:pPr>
            <w:r w:rsidRPr="00536695">
              <w:rPr>
                <w:sz w:val="26"/>
                <w:szCs w:val="26"/>
              </w:rPr>
              <w:t>3. Утвердить Регламент проведения запроса предложений в ПАО «РАО ЭС Востока» в новой редакции согласно Приложению № 7 к настоящему протоколу.</w:t>
            </w:r>
          </w:p>
          <w:p w:rsidR="00536695" w:rsidRPr="00536695" w:rsidRDefault="00536695" w:rsidP="00536695">
            <w:pPr>
              <w:ind w:firstLine="676"/>
              <w:jc w:val="both"/>
              <w:rPr>
                <w:sz w:val="26"/>
                <w:szCs w:val="26"/>
              </w:rPr>
            </w:pPr>
            <w:r w:rsidRPr="00536695">
              <w:rPr>
                <w:sz w:val="26"/>
                <w:szCs w:val="26"/>
              </w:rPr>
              <w:t>4. Утвердить Регламент проведения запроса цен в ПАО «РАО ЭС Востока» в новой редакции согласно Приложению № 8 к настоящему протоколу.</w:t>
            </w:r>
          </w:p>
          <w:p w:rsidR="00536695" w:rsidRDefault="00536695" w:rsidP="00536695">
            <w:pPr>
              <w:ind w:firstLine="676"/>
              <w:jc w:val="both"/>
              <w:rPr>
                <w:b/>
                <w:sz w:val="26"/>
                <w:szCs w:val="26"/>
              </w:rPr>
            </w:pPr>
          </w:p>
          <w:p w:rsidR="00D705B0" w:rsidRPr="00D705B0" w:rsidRDefault="00D705B0" w:rsidP="00D705B0">
            <w:pPr>
              <w:ind w:firstLine="676"/>
              <w:jc w:val="both"/>
              <w:rPr>
                <w:b/>
                <w:sz w:val="26"/>
                <w:szCs w:val="26"/>
              </w:rPr>
            </w:pPr>
            <w:r w:rsidRPr="00D705B0">
              <w:rPr>
                <w:b/>
                <w:sz w:val="26"/>
                <w:szCs w:val="26"/>
              </w:rPr>
              <w:t>Вопрос № 11: Об осуществлении функций общего собрания участников ООО «Восток-</w:t>
            </w:r>
            <w:proofErr w:type="spellStart"/>
            <w:r w:rsidRPr="00D705B0">
              <w:rPr>
                <w:b/>
                <w:sz w:val="26"/>
                <w:szCs w:val="26"/>
              </w:rPr>
              <w:t>Финанс</w:t>
            </w:r>
            <w:proofErr w:type="spellEnd"/>
            <w:r w:rsidRPr="00D705B0">
              <w:rPr>
                <w:b/>
                <w:sz w:val="26"/>
                <w:szCs w:val="26"/>
              </w:rPr>
              <w:t>», являющегося 100%-</w:t>
            </w:r>
            <w:proofErr w:type="spellStart"/>
            <w:r w:rsidRPr="00D705B0">
              <w:rPr>
                <w:b/>
                <w:sz w:val="26"/>
                <w:szCs w:val="26"/>
              </w:rPr>
              <w:t>ым</w:t>
            </w:r>
            <w:proofErr w:type="spellEnd"/>
            <w:r w:rsidRPr="00D705B0">
              <w:rPr>
                <w:b/>
                <w:sz w:val="26"/>
                <w:szCs w:val="26"/>
              </w:rPr>
              <w:t xml:space="preserve"> дочерним обществом ПАО «РАО ЭС Востока»:</w:t>
            </w:r>
          </w:p>
          <w:p w:rsidR="00D705B0" w:rsidRPr="00D705B0" w:rsidRDefault="00D705B0" w:rsidP="00D705B0">
            <w:pPr>
              <w:ind w:firstLine="676"/>
              <w:jc w:val="both"/>
              <w:rPr>
                <w:sz w:val="26"/>
                <w:szCs w:val="26"/>
              </w:rPr>
            </w:pPr>
            <w:r w:rsidRPr="00D705B0">
              <w:rPr>
                <w:sz w:val="26"/>
                <w:szCs w:val="26"/>
              </w:rPr>
              <w:t>1. 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 внесении изменений в Положение о закупке продукции для нужд Общества.</w:t>
            </w:r>
          </w:p>
          <w:p w:rsidR="00D705B0" w:rsidRPr="00D705B0" w:rsidRDefault="00D705B0" w:rsidP="00D705B0">
            <w:pPr>
              <w:ind w:firstLine="676"/>
              <w:jc w:val="both"/>
              <w:rPr>
                <w:sz w:val="26"/>
                <w:szCs w:val="26"/>
              </w:rPr>
            </w:pPr>
            <w:r w:rsidRPr="00D705B0">
              <w:rPr>
                <w:sz w:val="26"/>
                <w:szCs w:val="26"/>
              </w:rPr>
              <w:t>2. 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Об утверждении регламентов проведения конкурса, аукциона, запроса предложений, запроса цен в Обществе в новой редакции.</w:t>
            </w:r>
          </w:p>
          <w:p w:rsidR="00D705B0" w:rsidRPr="00D705B0" w:rsidRDefault="00D705B0" w:rsidP="00D705B0">
            <w:pPr>
              <w:ind w:firstLine="676"/>
              <w:jc w:val="both"/>
              <w:rPr>
                <w:sz w:val="26"/>
                <w:szCs w:val="26"/>
              </w:rPr>
            </w:pPr>
            <w:r w:rsidRPr="00D705B0">
              <w:rPr>
                <w:sz w:val="26"/>
                <w:szCs w:val="26"/>
              </w:rPr>
              <w:t>3. Об утверждении внутреннего документа Общества: Положения о вознаграждениях и компенсациях отдельным категориям руководящих работников Общества.</w:t>
            </w:r>
          </w:p>
          <w:p w:rsidR="00A15610" w:rsidRPr="00BB4DEE" w:rsidRDefault="00A15610" w:rsidP="00A15610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BB4DE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1. Внести изменения в Положение о закупке продукции для нужд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», утвержденное Общим собранием участников Общества 26.12.2016 (протокол Правления ПАО «РАО ЭС Востока» от 26.12.2016 № 42), с изменениями от 17.02.2017 (протокол Правления ПАО «РАО ЭС Востока» от 17.02.2017 № 4) и от 26.05.2017 (протокол Совета директоров ПАО «РАО ЭС Востока» от 29.05.2017 № 164) согласно Приложению № 9 к настоящему протоколу.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2.1. Утвердить Регламент проведения конкурса в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 в новой редакции согласно Приложению № 10 к настоящему протоколу.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2.2. Утвердить Регламент проведения аукциона в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 в новой редакции согласно Приложению № 11 к настоящему протоколу.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2.3. Утвердить Регламент проведения запроса предложений в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 в новой редакции согласно Приложению № 12 к настоящему протоколу.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2.4. Утвердить Регламент проведения запроса цен в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 xml:space="preserve">» в новой редакции согласно Приложению № 13 к настоящему протоколу. 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3.1. Утвердить и ввести в действие с 01.08.2017: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3.1.1. Положение о вознаграждениях и компенсациях отдельным категориям руководящих работников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 согласно Приложению № 14 к настоящему протоколу.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lastRenderedPageBreak/>
              <w:t>3.1.2.Перечень должностей отдельных категорий руководящих работников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 согласно Приложению № 15 к настоящему протоколу.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3.2. Поручить Генеральному директору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»: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3.2.1. Ознакомиться под роспись с настоящим решением.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3.2.2. Внести изменения (при необходимости) в документы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», в которых включено условие о порядке оплаты труда и выплатах социального характера, а также условия предоставления гарантий и компенсаций, связанных с выполнением должностных обязанностей, руководителям ООО «Восток-</w:t>
            </w:r>
            <w:proofErr w:type="spellStart"/>
            <w:r w:rsidRPr="007D3F70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7D3F70">
              <w:rPr>
                <w:rFonts w:eastAsia="Times New Roman"/>
                <w:sz w:val="26"/>
                <w:szCs w:val="26"/>
              </w:rPr>
              <w:t>».</w:t>
            </w:r>
          </w:p>
          <w:p w:rsidR="007D3F70" w:rsidRPr="007D3F70" w:rsidRDefault="007D3F70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D3F70">
              <w:rPr>
                <w:rFonts w:eastAsia="Times New Roman"/>
                <w:sz w:val="26"/>
                <w:szCs w:val="26"/>
              </w:rPr>
              <w:t>3.3.3. Представить отчет Общему собранию участников Общества о выполнении поручений, предусмотренных настоящим решением, не позднее 30 рабочих дней с даты принятия решений по данному вопросу.</w:t>
            </w:r>
          </w:p>
          <w:p w:rsidR="00D705B0" w:rsidRPr="007D3F70" w:rsidRDefault="00D705B0" w:rsidP="00536695">
            <w:pPr>
              <w:ind w:firstLine="676"/>
              <w:jc w:val="both"/>
              <w:rPr>
                <w:b/>
                <w:sz w:val="26"/>
                <w:szCs w:val="26"/>
              </w:rPr>
            </w:pPr>
          </w:p>
          <w:p w:rsidR="00F83839" w:rsidRPr="000E5855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3</w:t>
            </w:r>
            <w:r w:rsidRPr="000E5855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0C5BEB">
              <w:rPr>
                <w:b/>
                <w:i/>
                <w:sz w:val="26"/>
                <w:szCs w:val="26"/>
              </w:rPr>
              <w:t>07</w:t>
            </w:r>
            <w:r w:rsidR="007B3740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0C5BEB">
              <w:rPr>
                <w:b/>
                <w:i/>
                <w:sz w:val="26"/>
                <w:szCs w:val="26"/>
              </w:rPr>
              <w:t>августа</w:t>
            </w:r>
            <w:r w:rsidRPr="000E5855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724778" w:rsidRDefault="00F83839" w:rsidP="00295728">
            <w:pPr>
              <w:ind w:left="142" w:right="114"/>
              <w:jc w:val="both"/>
              <w:rPr>
                <w:b/>
                <w:i/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4</w:t>
            </w:r>
            <w:r w:rsidRPr="000E5855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Pr="000E5855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0E5855">
              <w:rPr>
                <w:b/>
                <w:i/>
                <w:sz w:val="26"/>
                <w:szCs w:val="26"/>
              </w:rPr>
              <w:t>6</w:t>
            </w:r>
            <w:r w:rsidR="008D791A">
              <w:rPr>
                <w:b/>
                <w:i/>
                <w:sz w:val="26"/>
                <w:szCs w:val="26"/>
              </w:rPr>
              <w:t>6</w:t>
            </w:r>
            <w:r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0E5855">
              <w:rPr>
                <w:b/>
                <w:i/>
                <w:sz w:val="26"/>
                <w:szCs w:val="26"/>
              </w:rPr>
              <w:t xml:space="preserve">от </w:t>
            </w:r>
            <w:r w:rsidR="008D791A" w:rsidRPr="00C03B17">
              <w:rPr>
                <w:b/>
                <w:i/>
                <w:sz w:val="26"/>
                <w:szCs w:val="26"/>
              </w:rPr>
              <w:t>10</w:t>
            </w:r>
            <w:r w:rsidR="00923B1A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8D791A">
              <w:rPr>
                <w:b/>
                <w:i/>
                <w:sz w:val="26"/>
                <w:szCs w:val="26"/>
              </w:rPr>
              <w:t>августа</w:t>
            </w:r>
            <w:r w:rsidR="00724778" w:rsidRPr="000E5855">
              <w:rPr>
                <w:b/>
                <w:i/>
                <w:sz w:val="26"/>
                <w:szCs w:val="26"/>
              </w:rPr>
              <w:t xml:space="preserve"> </w:t>
            </w:r>
            <w:r w:rsidRPr="000E5855">
              <w:rPr>
                <w:b/>
                <w:i/>
                <w:sz w:val="26"/>
                <w:szCs w:val="26"/>
              </w:rPr>
              <w:t>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</w:t>
            </w:r>
            <w:r w:rsidRPr="00A13D24">
              <w:rPr>
                <w:b/>
                <w:i/>
                <w:sz w:val="26"/>
                <w:szCs w:val="26"/>
              </w:rPr>
              <w:t>а</w:t>
            </w:r>
            <w:r w:rsidR="00B237E6" w:rsidRPr="00A13D24">
              <w:rPr>
                <w:b/>
                <w:i/>
                <w:sz w:val="26"/>
                <w:szCs w:val="26"/>
              </w:rPr>
              <w:t>.</w:t>
            </w:r>
          </w:p>
          <w:p w:rsidR="00D44762" w:rsidRPr="00054E87" w:rsidRDefault="00D44762" w:rsidP="00F80318">
            <w:pPr>
              <w:ind w:left="142" w:right="114"/>
              <w:jc w:val="both"/>
              <w:rPr>
                <w:sz w:val="26"/>
                <w:szCs w:val="26"/>
              </w:rPr>
            </w:pPr>
          </w:p>
        </w:tc>
      </w:tr>
      <w:tr w:rsidR="00F83839" w:rsidRPr="00D9287E" w:rsidTr="00164AC3">
        <w:trPr>
          <w:cantSplit/>
        </w:trPr>
        <w:tc>
          <w:tcPr>
            <w:tcW w:w="10376" w:type="dxa"/>
            <w:gridSpan w:val="10"/>
            <w:tcBorders>
              <w:bottom w:val="single" w:sz="4" w:space="0" w:color="auto"/>
            </w:tcBorders>
          </w:tcPr>
          <w:p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lastRenderedPageBreak/>
              <w:t>3. Подпись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Pr="00054E87" w:rsidRDefault="009340B3" w:rsidP="0016457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923B1A"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:rsidR="00B85F8D" w:rsidRPr="00054E87" w:rsidRDefault="00E64F22" w:rsidP="00502CF4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(на основании доверенности № </w:t>
            </w:r>
            <w:r w:rsidR="00502CF4">
              <w:rPr>
                <w:sz w:val="26"/>
                <w:szCs w:val="26"/>
              </w:rPr>
              <w:t>20/ЕИО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502CF4">
              <w:rPr>
                <w:sz w:val="26"/>
                <w:szCs w:val="26"/>
              </w:rPr>
              <w:t>23</w:t>
            </w:r>
            <w:r w:rsidR="00923B1A" w:rsidRPr="00054E87">
              <w:rPr>
                <w:sz w:val="26"/>
                <w:szCs w:val="26"/>
              </w:rPr>
              <w:t>.0</w:t>
            </w:r>
            <w:r w:rsidR="00502CF4">
              <w:rPr>
                <w:sz w:val="26"/>
                <w:szCs w:val="26"/>
              </w:rPr>
              <w:t>5</w:t>
            </w:r>
            <w:r w:rsidR="00923B1A" w:rsidRPr="00054E87">
              <w:rPr>
                <w:sz w:val="26"/>
                <w:szCs w:val="26"/>
              </w:rPr>
              <w:t>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Default="00B85F8D" w:rsidP="00904103">
            <w:pPr>
              <w:rPr>
                <w:sz w:val="26"/>
                <w:szCs w:val="26"/>
              </w:rPr>
            </w:pPr>
          </w:p>
          <w:p w:rsidR="003D640F" w:rsidRDefault="003D640F" w:rsidP="00904103">
            <w:pPr>
              <w:rPr>
                <w:sz w:val="26"/>
                <w:szCs w:val="26"/>
              </w:rPr>
            </w:pPr>
          </w:p>
          <w:p w:rsidR="003D640F" w:rsidRPr="00D9287E" w:rsidRDefault="003D640F" w:rsidP="0090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E64F22" w:rsidP="00F66D07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>.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proofErr w:type="spellStart"/>
            <w:r w:rsidR="00F66D07">
              <w:rPr>
                <w:sz w:val="26"/>
                <w:szCs w:val="26"/>
              </w:rPr>
              <w:t>Коптяков</w:t>
            </w:r>
            <w:proofErr w:type="spellEnd"/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054E87" w:rsidRDefault="00605E5F" w:rsidP="008E4097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F83839"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054E87" w:rsidRDefault="008D791A" w:rsidP="00C03B17">
            <w:pPr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  <w:r w:rsidRPr="00C03B17">
              <w:rPr>
                <w:sz w:val="26"/>
                <w:szCs w:val="26"/>
              </w:rPr>
              <w:t>1</w:t>
            </w:r>
            <w:r w:rsidR="00C03B17" w:rsidRPr="00C03B17">
              <w:rPr>
                <w:sz w:val="26"/>
                <w:szCs w:val="26"/>
              </w:rPr>
              <w:t>1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054E87" w:rsidRDefault="008D791A" w:rsidP="00E64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344A14">
      <w:headerReference w:type="default" r:id="rId10"/>
      <w:pgSz w:w="11906" w:h="16838"/>
      <w:pgMar w:top="284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BC" w:rsidRDefault="00827BBC">
      <w:r>
        <w:separator/>
      </w:r>
    </w:p>
  </w:endnote>
  <w:endnote w:type="continuationSeparator" w:id="0">
    <w:p w:rsidR="00827BBC" w:rsidRDefault="008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BC" w:rsidRDefault="00827BBC">
      <w:r>
        <w:separator/>
      </w:r>
    </w:p>
  </w:footnote>
  <w:footnote w:type="continuationSeparator" w:id="0">
    <w:p w:rsidR="00827BBC" w:rsidRDefault="0082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4"/>
  </w:num>
  <w:num w:numId="8">
    <w:abstractNumId w:val="29"/>
  </w:num>
  <w:num w:numId="9">
    <w:abstractNumId w:val="24"/>
  </w:num>
  <w:num w:numId="10">
    <w:abstractNumId w:val="31"/>
  </w:num>
  <w:num w:numId="11">
    <w:abstractNumId w:val="0"/>
  </w:num>
  <w:num w:numId="12">
    <w:abstractNumId w:val="30"/>
  </w:num>
  <w:num w:numId="13">
    <w:abstractNumId w:val="26"/>
  </w:num>
  <w:num w:numId="14">
    <w:abstractNumId w:val="4"/>
  </w:num>
  <w:num w:numId="15">
    <w:abstractNumId w:val="16"/>
  </w:num>
  <w:num w:numId="16">
    <w:abstractNumId w:val="22"/>
  </w:num>
  <w:num w:numId="17">
    <w:abstractNumId w:val="32"/>
  </w:num>
  <w:num w:numId="18">
    <w:abstractNumId w:val="1"/>
  </w:num>
  <w:num w:numId="19">
    <w:abstractNumId w:val="25"/>
  </w:num>
  <w:num w:numId="20">
    <w:abstractNumId w:val="35"/>
  </w:num>
  <w:num w:numId="21">
    <w:abstractNumId w:val="28"/>
  </w:num>
  <w:num w:numId="22">
    <w:abstractNumId w:val="27"/>
  </w:num>
  <w:num w:numId="23">
    <w:abstractNumId w:val="13"/>
  </w:num>
  <w:num w:numId="24">
    <w:abstractNumId w:val="8"/>
  </w:num>
  <w:num w:numId="25">
    <w:abstractNumId w:val="23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4"/>
  </w:num>
  <w:num w:numId="34">
    <w:abstractNumId w:val="33"/>
  </w:num>
  <w:num w:numId="35">
    <w:abstractNumId w:val="15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0900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5BEB"/>
    <w:rsid w:val="000C6043"/>
    <w:rsid w:val="000C6214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60C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3D3E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5C4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514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3A27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7C6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23FD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9E0"/>
    <w:rsid w:val="004F0D08"/>
    <w:rsid w:val="004F122B"/>
    <w:rsid w:val="004F1BD5"/>
    <w:rsid w:val="004F30CE"/>
    <w:rsid w:val="004F3445"/>
    <w:rsid w:val="004F3605"/>
    <w:rsid w:val="004F45B3"/>
    <w:rsid w:val="004F4AE5"/>
    <w:rsid w:val="004F5AD2"/>
    <w:rsid w:val="004F7239"/>
    <w:rsid w:val="004F75EF"/>
    <w:rsid w:val="004F7958"/>
    <w:rsid w:val="00501C5C"/>
    <w:rsid w:val="0050236D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95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C9D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61A5"/>
    <w:rsid w:val="005E65C0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11D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61D"/>
    <w:rsid w:val="00657937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3A43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774BA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3F70"/>
    <w:rsid w:val="007D59E2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50F"/>
    <w:rsid w:val="00813E0B"/>
    <w:rsid w:val="00813FBB"/>
    <w:rsid w:val="008158D7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2703C"/>
    <w:rsid w:val="00827BBC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D791A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07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BD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0E9F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323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F08"/>
    <w:rsid w:val="009A6F2A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10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69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28D"/>
    <w:rsid w:val="00AE1797"/>
    <w:rsid w:val="00AE19C6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4FDF"/>
    <w:rsid w:val="00B67B90"/>
    <w:rsid w:val="00B70291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0D39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4DEE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B17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D4A"/>
    <w:rsid w:val="00C81AD9"/>
    <w:rsid w:val="00C81F7C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97DDE"/>
    <w:rsid w:val="00CA068D"/>
    <w:rsid w:val="00CA0E73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2E32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49CE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5B0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027B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7B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987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46DF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0CAF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9CF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2D5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2479-E806-4374-98EE-CCEDC99A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154</cp:revision>
  <cp:lastPrinted>2017-04-21T06:39:00Z</cp:lastPrinted>
  <dcterms:created xsi:type="dcterms:W3CDTF">2017-04-21T06:39:00Z</dcterms:created>
  <dcterms:modified xsi:type="dcterms:W3CDTF">2017-08-10T06:29:00Z</dcterms:modified>
</cp:coreProperties>
</file>