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90" w:rsidRPr="002A2951" w:rsidRDefault="00B71990" w:rsidP="00E74C75">
      <w:pPr>
        <w:keepLines w:val="0"/>
        <w:shd w:val="clear" w:color="auto" w:fill="FFFFFF"/>
        <w:spacing w:line="322" w:lineRule="exact"/>
        <w:ind w:left="4395"/>
        <w:jc w:val="left"/>
        <w:rPr>
          <w:b/>
          <w:spacing w:val="-2"/>
        </w:rPr>
      </w:pPr>
    </w:p>
    <w:p w:rsidR="00EA2E33" w:rsidRPr="004D19AB" w:rsidRDefault="00EA2E33" w:rsidP="00E74C75">
      <w:pPr>
        <w:keepLines w:val="0"/>
        <w:shd w:val="clear" w:color="auto" w:fill="FFFFFF"/>
        <w:spacing w:line="322" w:lineRule="exact"/>
        <w:ind w:left="4395"/>
        <w:jc w:val="center"/>
        <w:rPr>
          <w:b/>
          <w:spacing w:val="-2"/>
        </w:rPr>
      </w:pPr>
      <w:r w:rsidRPr="004D19AB">
        <w:rPr>
          <w:rFonts w:cs="Times New Roman"/>
          <w:b/>
          <w:spacing w:val="-2"/>
          <w:szCs w:val="28"/>
        </w:rPr>
        <w:t>УТВЕРЖДЕНО</w:t>
      </w:r>
    </w:p>
    <w:p w:rsidR="00EA2E33" w:rsidRPr="004D19AB" w:rsidRDefault="00EA2E33" w:rsidP="00E74C75">
      <w:pPr>
        <w:keepLines w:val="0"/>
        <w:shd w:val="clear" w:color="auto" w:fill="FFFFFF"/>
        <w:spacing w:line="322" w:lineRule="exact"/>
        <w:ind w:left="4395"/>
        <w:jc w:val="center"/>
        <w:rPr>
          <w:spacing w:val="-2"/>
        </w:rPr>
      </w:pPr>
      <w:r w:rsidRPr="004D19AB">
        <w:rPr>
          <w:rFonts w:cs="Times New Roman"/>
          <w:spacing w:val="-2"/>
          <w:szCs w:val="28"/>
        </w:rPr>
        <w:t>решением Совета директоров</w:t>
      </w:r>
    </w:p>
    <w:p w:rsidR="00047228" w:rsidRPr="001248AA" w:rsidRDefault="00047228" w:rsidP="00E74C75">
      <w:pPr>
        <w:keepLines w:val="0"/>
        <w:tabs>
          <w:tab w:val="left" w:pos="180"/>
          <w:tab w:val="left" w:pos="360"/>
          <w:tab w:val="left" w:pos="720"/>
        </w:tabs>
        <w:ind w:left="4395"/>
        <w:jc w:val="center"/>
        <w:rPr>
          <w:rFonts w:cs="Times New Roman"/>
          <w:szCs w:val="28"/>
        </w:rPr>
      </w:pPr>
      <w:r w:rsidRPr="001248AA">
        <w:rPr>
          <w:rFonts w:cs="Times New Roman"/>
          <w:szCs w:val="28"/>
        </w:rPr>
        <w:t>ОАО «РАО Энергетические системы Востока»</w:t>
      </w:r>
    </w:p>
    <w:p w:rsidR="00EA2E33" w:rsidRPr="002A2951" w:rsidRDefault="002A2951" w:rsidP="00E74C75">
      <w:pPr>
        <w:keepLines w:val="0"/>
        <w:shd w:val="clear" w:color="auto" w:fill="FFFFFF"/>
        <w:spacing w:line="322" w:lineRule="exact"/>
        <w:ind w:left="4395"/>
        <w:jc w:val="center"/>
        <w:rPr>
          <w:spacing w:val="-2"/>
        </w:rPr>
      </w:pPr>
      <w:r>
        <w:rPr>
          <w:spacing w:val="-2"/>
        </w:rPr>
        <w:t>(</w:t>
      </w:r>
      <w:r w:rsidRPr="002A2951">
        <w:rPr>
          <w:spacing w:val="-2"/>
        </w:rPr>
        <w:t>П</w:t>
      </w:r>
      <w:r w:rsidR="004E7F58" w:rsidRPr="002A2951">
        <w:rPr>
          <w:spacing w:val="-2"/>
        </w:rPr>
        <w:t>ротокол</w:t>
      </w:r>
      <w:r w:rsidR="00421E75">
        <w:rPr>
          <w:spacing w:val="-2"/>
        </w:rPr>
        <w:t xml:space="preserve"> №</w:t>
      </w:r>
      <w:r w:rsidR="004E7F58" w:rsidRPr="002A2951">
        <w:rPr>
          <w:spacing w:val="-2"/>
        </w:rPr>
        <w:t xml:space="preserve"> </w:t>
      </w:r>
      <w:r w:rsidR="002354A6">
        <w:rPr>
          <w:spacing w:val="-2"/>
        </w:rPr>
        <w:t>111</w:t>
      </w:r>
      <w:r w:rsidR="002A2152">
        <w:rPr>
          <w:spacing w:val="-2"/>
        </w:rPr>
        <w:t xml:space="preserve"> </w:t>
      </w:r>
      <w:r w:rsidR="00EA2E33" w:rsidRPr="002A2951">
        <w:rPr>
          <w:spacing w:val="-2"/>
        </w:rPr>
        <w:t xml:space="preserve">от </w:t>
      </w:r>
      <w:r w:rsidR="002354A6">
        <w:rPr>
          <w:spacing w:val="-2"/>
        </w:rPr>
        <w:t>03</w:t>
      </w:r>
      <w:r w:rsidR="00421E75">
        <w:rPr>
          <w:spacing w:val="-2"/>
        </w:rPr>
        <w:t>.</w:t>
      </w:r>
      <w:r w:rsidR="002354A6">
        <w:rPr>
          <w:spacing w:val="-2"/>
        </w:rPr>
        <w:t>10</w:t>
      </w:r>
      <w:r w:rsidR="002A2152">
        <w:rPr>
          <w:spacing w:val="-2"/>
        </w:rPr>
        <w:t>.</w:t>
      </w:r>
      <w:r w:rsidR="00667352" w:rsidRPr="002A2951">
        <w:rPr>
          <w:spacing w:val="-2"/>
        </w:rPr>
        <w:t>201</w:t>
      </w:r>
      <w:r w:rsidR="002A2152">
        <w:rPr>
          <w:spacing w:val="-2"/>
        </w:rPr>
        <w:t>4</w:t>
      </w:r>
      <w:r w:rsidR="00EE3E31">
        <w:rPr>
          <w:rFonts w:cs="Times New Roman"/>
          <w:spacing w:val="-2"/>
          <w:szCs w:val="28"/>
        </w:rPr>
        <w:t>)</w:t>
      </w:r>
    </w:p>
    <w:p w:rsidR="004E7F58" w:rsidRPr="004D19AB" w:rsidRDefault="004E7F58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4E7F58" w:rsidRDefault="004E7F58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CB347B" w:rsidRDefault="00CB347B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  <w:bookmarkStart w:id="0" w:name="_GoBack"/>
      <w:bookmarkEnd w:id="0"/>
    </w:p>
    <w:p w:rsidR="00CB347B" w:rsidRDefault="00CB347B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CB347B" w:rsidRDefault="00CB347B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CB347B" w:rsidRPr="004D19AB" w:rsidRDefault="00CB347B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BA4873" w:rsidRPr="004D19AB" w:rsidRDefault="00BA4873" w:rsidP="00E74C75">
      <w:pPr>
        <w:keepLines w:val="0"/>
        <w:shd w:val="clear" w:color="auto" w:fill="FFFFFF"/>
        <w:ind w:right="902"/>
        <w:jc w:val="center"/>
        <w:rPr>
          <w:rFonts w:cs="Times New Roman"/>
          <w:b/>
          <w:bCs/>
          <w:spacing w:val="20"/>
          <w:sz w:val="36"/>
          <w:szCs w:val="36"/>
        </w:rPr>
      </w:pPr>
    </w:p>
    <w:p w:rsidR="00047228" w:rsidRPr="002A2951" w:rsidRDefault="00047228" w:rsidP="00E74C75">
      <w:pPr>
        <w:keepLines w:val="0"/>
        <w:jc w:val="center"/>
        <w:rPr>
          <w:rFonts w:cs="Times New Roman"/>
          <w:b/>
          <w:bCs/>
          <w:spacing w:val="40"/>
          <w:sz w:val="40"/>
          <w:szCs w:val="28"/>
        </w:rPr>
      </w:pPr>
      <w:r w:rsidRPr="002A2951">
        <w:rPr>
          <w:rFonts w:cs="Times New Roman"/>
          <w:b/>
          <w:bCs/>
          <w:spacing w:val="40"/>
          <w:sz w:val="40"/>
          <w:szCs w:val="28"/>
        </w:rPr>
        <w:t>ПОЛОЖЕНИЕ</w:t>
      </w:r>
    </w:p>
    <w:p w:rsidR="00984841" w:rsidRPr="002A2951" w:rsidRDefault="008724DF" w:rsidP="00E74C75">
      <w:pPr>
        <w:keepLines w:val="0"/>
        <w:jc w:val="center"/>
        <w:rPr>
          <w:b/>
          <w:sz w:val="32"/>
        </w:rPr>
      </w:pPr>
      <w:r w:rsidRPr="002A2951">
        <w:rPr>
          <w:b/>
          <w:sz w:val="32"/>
        </w:rPr>
        <w:t>о Комитете по аудиту</w:t>
      </w:r>
      <w:r w:rsidR="00047228" w:rsidRPr="002A2951">
        <w:rPr>
          <w:rFonts w:cs="Times New Roman"/>
          <w:b/>
          <w:bCs/>
          <w:sz w:val="32"/>
          <w:szCs w:val="28"/>
        </w:rPr>
        <w:t xml:space="preserve"> Совета</w:t>
      </w:r>
      <w:r w:rsidR="00984841" w:rsidRPr="002A2951">
        <w:rPr>
          <w:b/>
          <w:sz w:val="32"/>
        </w:rPr>
        <w:t xml:space="preserve"> директоров</w:t>
      </w:r>
    </w:p>
    <w:p w:rsidR="00047228" w:rsidRPr="002A2951" w:rsidRDefault="00047228" w:rsidP="00E74C75">
      <w:pPr>
        <w:keepLines w:val="0"/>
        <w:jc w:val="center"/>
        <w:rPr>
          <w:rFonts w:cs="Times New Roman"/>
          <w:b/>
          <w:bCs/>
          <w:sz w:val="32"/>
          <w:szCs w:val="28"/>
        </w:rPr>
      </w:pPr>
      <w:r w:rsidRPr="002A2951">
        <w:rPr>
          <w:rFonts w:cs="Times New Roman"/>
          <w:b/>
          <w:bCs/>
          <w:sz w:val="32"/>
          <w:szCs w:val="28"/>
        </w:rPr>
        <w:t>Открытого акционерного общества</w:t>
      </w:r>
    </w:p>
    <w:p w:rsidR="00047228" w:rsidRPr="002A2951" w:rsidRDefault="00047228" w:rsidP="00E74C75">
      <w:pPr>
        <w:keepLines w:val="0"/>
        <w:jc w:val="center"/>
        <w:rPr>
          <w:rFonts w:cs="Times New Roman"/>
          <w:b/>
          <w:bCs/>
          <w:sz w:val="32"/>
          <w:szCs w:val="28"/>
        </w:rPr>
      </w:pPr>
      <w:r w:rsidRPr="002A2951">
        <w:rPr>
          <w:rFonts w:cs="Times New Roman"/>
          <w:b/>
          <w:bCs/>
          <w:sz w:val="32"/>
          <w:szCs w:val="28"/>
        </w:rPr>
        <w:t>«РАО Энергетические системы Востока»</w:t>
      </w:r>
    </w:p>
    <w:p w:rsidR="00BC6636" w:rsidRPr="00CB347B" w:rsidRDefault="00047228" w:rsidP="00E74C75">
      <w:pPr>
        <w:keepLines w:val="0"/>
        <w:shd w:val="clear" w:color="auto" w:fill="FFFFFF"/>
        <w:jc w:val="center"/>
        <w:rPr>
          <w:rStyle w:val="aa"/>
          <w:noProof/>
          <w:color w:val="000000"/>
          <w:sz w:val="20"/>
        </w:rPr>
      </w:pPr>
      <w:r w:rsidRPr="001248AA">
        <w:rPr>
          <w:szCs w:val="28"/>
        </w:rPr>
        <w:t>(новая редакция)</w:t>
      </w:r>
    </w:p>
    <w:p w:rsidR="00CB347B" w:rsidRDefault="00CB347B" w:rsidP="00E74C75">
      <w:pPr>
        <w:keepLines w:val="0"/>
        <w:shd w:val="clear" w:color="auto" w:fill="FFFFFF"/>
        <w:ind w:right="907"/>
        <w:rPr>
          <w:rStyle w:val="aa"/>
          <w:noProof/>
          <w:color w:val="000000"/>
          <w:sz w:val="20"/>
        </w:rPr>
      </w:pPr>
    </w:p>
    <w:p w:rsidR="00CB347B" w:rsidRPr="002A2951" w:rsidRDefault="00CB347B" w:rsidP="00E74C75">
      <w:pPr>
        <w:keepLines w:val="0"/>
        <w:shd w:val="clear" w:color="auto" w:fill="FFFFFF"/>
        <w:ind w:right="907"/>
        <w:rPr>
          <w:rStyle w:val="aa"/>
          <w:color w:val="000000"/>
          <w:sz w:val="20"/>
        </w:rPr>
      </w:pPr>
    </w:p>
    <w:p w:rsidR="00CB347B" w:rsidRPr="00CB347B" w:rsidRDefault="00CB347B" w:rsidP="00E74C75">
      <w:pPr>
        <w:keepLines w:val="0"/>
        <w:shd w:val="clear" w:color="auto" w:fill="FFFFFF"/>
        <w:ind w:right="907"/>
        <w:rPr>
          <w:rStyle w:val="aa"/>
          <w:noProof/>
          <w:color w:val="000000"/>
          <w:sz w:val="20"/>
        </w:rPr>
      </w:pPr>
    </w:p>
    <w:p w:rsidR="00CB347B" w:rsidRDefault="00CB347B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FE2ECA" w:rsidRPr="002A2951" w:rsidRDefault="00FE2ECA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8724DF" w:rsidRPr="002A2951" w:rsidRDefault="008724DF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8724DF" w:rsidRPr="002A2951" w:rsidRDefault="008724DF" w:rsidP="00E74C75">
      <w:pPr>
        <w:keepLines w:val="0"/>
        <w:shd w:val="clear" w:color="auto" w:fill="FFFFFF"/>
        <w:ind w:right="907"/>
        <w:rPr>
          <w:b/>
          <w:spacing w:val="20"/>
          <w:sz w:val="36"/>
        </w:rPr>
      </w:pPr>
    </w:p>
    <w:p w:rsidR="008724DF" w:rsidRPr="004D19AB" w:rsidRDefault="008724DF" w:rsidP="00E74C75">
      <w:pPr>
        <w:keepLines w:val="0"/>
        <w:shd w:val="clear" w:color="auto" w:fill="FFFFFF"/>
        <w:ind w:right="907"/>
        <w:rPr>
          <w:rFonts w:cs="Times New Roman"/>
          <w:b/>
          <w:bCs/>
          <w:spacing w:val="20"/>
          <w:sz w:val="36"/>
          <w:szCs w:val="36"/>
        </w:rPr>
      </w:pPr>
    </w:p>
    <w:p w:rsidR="00BC6636" w:rsidRPr="004D19AB" w:rsidRDefault="00667352" w:rsidP="00E74C75">
      <w:pPr>
        <w:keepLines w:val="0"/>
        <w:jc w:val="center"/>
        <w:rPr>
          <w:rFonts w:cs="Times New Roman"/>
          <w:szCs w:val="28"/>
        </w:rPr>
      </w:pPr>
      <w:r w:rsidRPr="004D19AB">
        <w:rPr>
          <w:rFonts w:cs="Times New Roman"/>
          <w:szCs w:val="28"/>
        </w:rPr>
        <w:t>201</w:t>
      </w:r>
      <w:r w:rsidR="005E0821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="00BC6636" w:rsidRPr="004D19AB">
        <w:rPr>
          <w:rFonts w:cs="Times New Roman"/>
          <w:szCs w:val="28"/>
        </w:rPr>
        <w:t>г.</w:t>
      </w:r>
    </w:p>
    <w:p w:rsidR="00993F9D" w:rsidRDefault="00BA4873" w:rsidP="00E74C75">
      <w:pPr>
        <w:pStyle w:val="1"/>
        <w:keepNext w:val="0"/>
        <w:keepLines w:val="0"/>
        <w:spacing w:before="0" w:after="0"/>
      </w:pPr>
      <w:r w:rsidRPr="004D19AB">
        <w:br w:type="page"/>
      </w:r>
      <w:r w:rsidR="00170FE3">
        <w:lastRenderedPageBreak/>
        <w:t>Общие положения</w:t>
      </w:r>
    </w:p>
    <w:p w:rsidR="00FE2ECA" w:rsidRPr="00FE2ECA" w:rsidRDefault="00FE2ECA" w:rsidP="00E74C75"/>
    <w:p w:rsidR="00334DFF" w:rsidRPr="004D19AB" w:rsidRDefault="00272D82" w:rsidP="00E74C75">
      <w:pPr>
        <w:keepLines w:val="0"/>
        <w:numPr>
          <w:ilvl w:val="1"/>
          <w:numId w:val="1"/>
        </w:numPr>
        <w:ind w:left="0" w:firstLine="709"/>
      </w:pPr>
      <w:r>
        <w:t xml:space="preserve">Настоящее </w:t>
      </w:r>
      <w:r w:rsidR="00334DFF" w:rsidRPr="004D19AB">
        <w:t xml:space="preserve">Положение о Комитете по аудиту </w:t>
      </w:r>
      <w:r w:rsidR="00047228" w:rsidRPr="004D19AB">
        <w:t>Совет</w:t>
      </w:r>
      <w:r w:rsidR="00047228">
        <w:t>а</w:t>
      </w:r>
      <w:r w:rsidR="00334DFF" w:rsidRPr="004D19AB">
        <w:t xml:space="preserve"> директоров ОАО</w:t>
      </w:r>
      <w:r w:rsidR="00472EA1">
        <w:t> </w:t>
      </w:r>
      <w:r w:rsidR="002A2951">
        <w:t>«</w:t>
      </w:r>
      <w:r w:rsidR="00047228">
        <w:t>РАО Энергетические системы Востока</w:t>
      </w:r>
      <w:r w:rsidR="00334DFF" w:rsidRPr="004D19AB">
        <w:t>» (далее</w:t>
      </w:r>
      <w:r w:rsidR="00F37546">
        <w:t xml:space="preserve"> </w:t>
      </w:r>
      <w:r w:rsidR="00334DFF" w:rsidRPr="004D19AB">
        <w:t>– Положение) разработано в соответствии с законодательством Российской Федерации, Уставом ОАО</w:t>
      </w:r>
      <w:r w:rsidR="00472EA1">
        <w:t> </w:t>
      </w:r>
      <w:r w:rsidR="00334DFF" w:rsidRPr="004D19AB">
        <w:t>«</w:t>
      </w:r>
      <w:r w:rsidR="00047228">
        <w:t>РАО Энергетические системы Востока</w:t>
      </w:r>
      <w:r w:rsidR="00334DFF" w:rsidRPr="004D19AB">
        <w:t>» (далее –</w:t>
      </w:r>
      <w:r w:rsidR="00E547E0">
        <w:t xml:space="preserve"> </w:t>
      </w:r>
      <w:r w:rsidR="00334DFF" w:rsidRPr="004D19AB">
        <w:t xml:space="preserve">Общество), Положением о порядке созыва и проведения заседаний Совета директоров </w:t>
      </w:r>
      <w:r w:rsidR="008329BB">
        <w:t>ОАО «РАО Энергетические системы Востока»</w:t>
      </w:r>
      <w:r w:rsidR="00334DFF" w:rsidRPr="004D19AB">
        <w:t xml:space="preserve"> и </w:t>
      </w:r>
      <w:r w:rsidR="0086490D">
        <w:t>другими внутренними документами</w:t>
      </w:r>
      <w:r w:rsidR="002A2951">
        <w:t xml:space="preserve"> </w:t>
      </w:r>
      <w:r w:rsidR="00334DFF" w:rsidRPr="004D19AB">
        <w:t>Общества.</w:t>
      </w:r>
    </w:p>
    <w:p w:rsidR="00334DFF" w:rsidRPr="004D19AB" w:rsidRDefault="00072342" w:rsidP="00E74C75">
      <w:pPr>
        <w:keepLines w:val="0"/>
        <w:numPr>
          <w:ilvl w:val="1"/>
          <w:numId w:val="1"/>
        </w:numPr>
        <w:ind w:left="0" w:firstLine="709"/>
      </w:pPr>
      <w:r>
        <w:t xml:space="preserve">Комитет по аудиту </w:t>
      </w:r>
      <w:r w:rsidR="008329BB">
        <w:t xml:space="preserve">Совета </w:t>
      </w:r>
      <w:r w:rsidR="00334DFF" w:rsidRPr="004D19AB">
        <w:t>директоров ОАО «</w:t>
      </w:r>
      <w:r w:rsidR="00047228">
        <w:t>РАО Энергетические системы Востока</w:t>
      </w:r>
      <w:r w:rsidR="00334DFF" w:rsidRPr="004D19AB">
        <w:t>» (далее –</w:t>
      </w:r>
      <w:r w:rsidR="00E547E0">
        <w:t xml:space="preserve"> </w:t>
      </w:r>
      <w:r w:rsidR="00334DFF" w:rsidRPr="004D19AB">
        <w:t>Комитет) создается по решению Совета директоров Общества и является консультативно-совещательным органом, обеспечивающим эффективное выполнение Советом директоров Общества своих функций по общему руководству деятельностью Общества.</w:t>
      </w:r>
    </w:p>
    <w:p w:rsidR="00334DFF" w:rsidRPr="004D19AB" w:rsidRDefault="00334DFF" w:rsidP="00E74C75">
      <w:pPr>
        <w:keepLines w:val="0"/>
        <w:ind w:firstLine="709"/>
      </w:pPr>
      <w:r w:rsidRPr="004D19AB">
        <w:t xml:space="preserve">Комитет не является органом </w:t>
      </w:r>
      <w:r w:rsidR="003C40A0">
        <w:t xml:space="preserve">управления </w:t>
      </w:r>
      <w:r w:rsidRPr="004D19AB">
        <w:t>Общества и не вправе действовать от имени Общества.</w:t>
      </w:r>
    </w:p>
    <w:p w:rsidR="00334DFF" w:rsidRPr="004D19AB" w:rsidRDefault="00334DFF" w:rsidP="00E74C75">
      <w:pPr>
        <w:keepLines w:val="0"/>
        <w:ind w:firstLine="709"/>
        <w:rPr>
          <w:rFonts w:cs="Times New Roman"/>
        </w:rPr>
      </w:pPr>
      <w:r w:rsidRPr="004D19AB">
        <w:t>Решения Комитета носят рекомендательный характер для Совета</w:t>
      </w:r>
      <w:r w:rsidRPr="004D19AB">
        <w:rPr>
          <w:rFonts w:cs="Times New Roman"/>
        </w:rPr>
        <w:t xml:space="preserve"> директоров Общества.</w:t>
      </w:r>
    </w:p>
    <w:p w:rsidR="00334DFF" w:rsidRPr="004D19AB" w:rsidRDefault="00334DFF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Комитет осуществляет свою деятельность в соответствии с настоящим Положением, </w:t>
      </w:r>
      <w:r w:rsidR="00272D82">
        <w:rPr>
          <w:rFonts w:cs="Times New Roman"/>
        </w:rPr>
        <w:t>определяющим</w:t>
      </w:r>
      <w:r w:rsidR="00272D82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>правовой статус, цел</w:t>
      </w:r>
      <w:r w:rsidR="00272D82">
        <w:rPr>
          <w:rFonts w:cs="Times New Roman"/>
        </w:rPr>
        <w:t>и</w:t>
      </w:r>
      <w:r w:rsidRPr="004D19AB">
        <w:rPr>
          <w:rFonts w:cs="Times New Roman"/>
        </w:rPr>
        <w:t xml:space="preserve"> и задачи</w:t>
      </w:r>
      <w:r w:rsidR="00272D82">
        <w:rPr>
          <w:rFonts w:cs="Times New Roman"/>
        </w:rPr>
        <w:t xml:space="preserve"> Комитета</w:t>
      </w:r>
      <w:r w:rsidRPr="004D19AB">
        <w:rPr>
          <w:rFonts w:cs="Times New Roman"/>
        </w:rPr>
        <w:t>, права</w:t>
      </w:r>
      <w:r w:rsidR="00FF2376">
        <w:rPr>
          <w:rFonts w:cs="Times New Roman"/>
        </w:rPr>
        <w:t xml:space="preserve"> и</w:t>
      </w:r>
      <w:r w:rsidRPr="004D19AB">
        <w:rPr>
          <w:rFonts w:cs="Times New Roman"/>
        </w:rPr>
        <w:t xml:space="preserve"> обязанности</w:t>
      </w:r>
      <w:r w:rsidR="00FF2376">
        <w:rPr>
          <w:rFonts w:cs="Times New Roman"/>
        </w:rPr>
        <w:t xml:space="preserve"> членов Комитета</w:t>
      </w:r>
      <w:r w:rsidRPr="004D19AB">
        <w:rPr>
          <w:rFonts w:cs="Times New Roman"/>
        </w:rPr>
        <w:t xml:space="preserve">. </w:t>
      </w:r>
    </w:p>
    <w:p w:rsidR="00334DFF" w:rsidRDefault="00334DFF" w:rsidP="00E74C75">
      <w:pPr>
        <w:keepLines w:val="0"/>
        <w:ind w:firstLine="709"/>
        <w:rPr>
          <w:rFonts w:cs="Times New Roman"/>
          <w:szCs w:val="28"/>
        </w:rPr>
      </w:pPr>
      <w:r w:rsidRPr="004D19AB">
        <w:rPr>
          <w:rFonts w:cs="Times New Roman"/>
        </w:rPr>
        <w:t xml:space="preserve">В своей деятельности Комитет руководствуется </w:t>
      </w:r>
      <w:r w:rsidR="00272D82">
        <w:rPr>
          <w:rFonts w:cs="Times New Roman"/>
        </w:rPr>
        <w:t>законодательством</w:t>
      </w:r>
      <w:r w:rsidR="00272D82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>Российской Федераци</w:t>
      </w:r>
      <w:r w:rsidR="008840AE">
        <w:rPr>
          <w:rFonts w:cs="Times New Roman"/>
        </w:rPr>
        <w:t xml:space="preserve">и, </w:t>
      </w:r>
      <w:r w:rsidRPr="004D19AB">
        <w:rPr>
          <w:rFonts w:cs="Times New Roman"/>
        </w:rPr>
        <w:t xml:space="preserve">Уставом Общества, </w:t>
      </w:r>
      <w:r w:rsidRPr="004D19AB">
        <w:t>Положением</w:t>
      </w:r>
      <w:r w:rsidRPr="004D19AB">
        <w:rPr>
          <w:rFonts w:cs="Times New Roman"/>
        </w:rPr>
        <w:t xml:space="preserve"> о порядке созыва и проведения заседаний Совета директоров</w:t>
      </w:r>
      <w:r w:rsidR="008329BB">
        <w:rPr>
          <w:rFonts w:cs="Times New Roman"/>
        </w:rPr>
        <w:t xml:space="preserve"> ОАО «РАО </w:t>
      </w:r>
      <w:r w:rsidR="00447975">
        <w:rPr>
          <w:rFonts w:cs="Times New Roman"/>
        </w:rPr>
        <w:t>Э</w:t>
      </w:r>
      <w:r w:rsidR="008329BB">
        <w:rPr>
          <w:rFonts w:cs="Times New Roman"/>
        </w:rPr>
        <w:t>нергетические системы Востока»</w:t>
      </w:r>
      <w:r w:rsidRPr="004D19AB">
        <w:rPr>
          <w:rFonts w:cs="Times New Roman"/>
        </w:rPr>
        <w:t>, решениями Совета директоров Общества</w:t>
      </w:r>
      <w:r w:rsidRPr="004D19AB">
        <w:rPr>
          <w:rFonts w:cs="Times New Roman"/>
          <w:szCs w:val="28"/>
        </w:rPr>
        <w:t>.</w:t>
      </w:r>
    </w:p>
    <w:p w:rsidR="00FE2ECA" w:rsidRPr="004D19AB" w:rsidRDefault="00FE2ECA" w:rsidP="00E74C75">
      <w:pPr>
        <w:keepLines w:val="0"/>
        <w:ind w:firstLine="709"/>
        <w:rPr>
          <w:rFonts w:cs="Times New Roman"/>
        </w:rPr>
      </w:pPr>
    </w:p>
    <w:p w:rsidR="00334DFF" w:rsidRDefault="00170FE3" w:rsidP="00E74C75">
      <w:pPr>
        <w:pStyle w:val="1"/>
        <w:keepNext w:val="0"/>
        <w:keepLines w:val="0"/>
        <w:spacing w:before="0" w:after="0"/>
      </w:pPr>
      <w:r>
        <w:t xml:space="preserve">Цель </w:t>
      </w:r>
      <w:r w:rsidRPr="00072342">
        <w:t>создания</w:t>
      </w:r>
      <w:r>
        <w:t xml:space="preserve"> Комитета</w:t>
      </w:r>
    </w:p>
    <w:p w:rsidR="00FE2ECA" w:rsidRPr="00FE2ECA" w:rsidRDefault="00FE2ECA" w:rsidP="00E74C75"/>
    <w:p w:rsidR="00334DFF" w:rsidRPr="004D19AB" w:rsidRDefault="00334DFF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Основной целью создания Комитета является обеспечение эффективной работы Совета директоров Общества в решении вопросов</w:t>
      </w:r>
      <w:r w:rsidR="003C40A0">
        <w:rPr>
          <w:rFonts w:cs="Times New Roman"/>
        </w:rPr>
        <w:t>,</w:t>
      </w:r>
      <w:r w:rsidRPr="004D19AB">
        <w:rPr>
          <w:rFonts w:cs="Times New Roman"/>
        </w:rPr>
        <w:t xml:space="preserve"> отнесенных к его компетенции</w:t>
      </w:r>
      <w:r w:rsidR="003C40A0">
        <w:rPr>
          <w:rFonts w:cs="Times New Roman"/>
        </w:rPr>
        <w:t>,</w:t>
      </w:r>
      <w:r w:rsidRPr="004D19AB">
        <w:rPr>
          <w:rFonts w:cs="Times New Roman"/>
        </w:rPr>
        <w:t xml:space="preserve"> и обеспечение непосредственного контроля Совета директоров Общества за финансово-хозяйственной деятельностью Общества.</w:t>
      </w:r>
    </w:p>
    <w:p w:rsidR="00334DFF" w:rsidRDefault="00170FE3" w:rsidP="00E74C75">
      <w:pPr>
        <w:pStyle w:val="1"/>
        <w:keepNext w:val="0"/>
        <w:keepLines w:val="0"/>
        <w:spacing w:before="0" w:after="0"/>
      </w:pPr>
      <w:r>
        <w:t>Компетенция Комитета</w:t>
      </w:r>
    </w:p>
    <w:p w:rsidR="00FE2ECA" w:rsidRPr="00FE2ECA" w:rsidRDefault="00FE2ECA" w:rsidP="00E74C75"/>
    <w:p w:rsidR="00334DFF" w:rsidRPr="004D19AB" w:rsidRDefault="00334DFF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К компетенции Комитета относ</w:t>
      </w:r>
      <w:r w:rsidR="00170FE3">
        <w:rPr>
          <w:rFonts w:cs="Times New Roman"/>
        </w:rPr>
        <w:t>я</w:t>
      </w:r>
      <w:r w:rsidRPr="004D19AB">
        <w:rPr>
          <w:rFonts w:cs="Times New Roman"/>
        </w:rPr>
        <w:t>тся:</w:t>
      </w:r>
    </w:p>
    <w:p w:rsidR="00334DFF" w:rsidRPr="004D19AB" w:rsidRDefault="00334DFF" w:rsidP="00E74C75">
      <w:pPr>
        <w:keepLines w:val="0"/>
        <w:numPr>
          <w:ilvl w:val="2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Предварительное рассмотрение, анализ и выработка рекомендаций (заключений) по следующим вопросам компетенции Совета директоров Общества:</w:t>
      </w:r>
    </w:p>
    <w:p w:rsidR="00170FE3" w:rsidRDefault="00C16ADC" w:rsidP="00E74C75">
      <w:pPr>
        <w:keepLines w:val="0"/>
        <w:numPr>
          <w:ilvl w:val="3"/>
          <w:numId w:val="5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>рекомендация Общему собранию акционеров по кандидатуре аудитора Общества</w:t>
      </w:r>
      <w:r w:rsidR="00C066DB">
        <w:rPr>
          <w:rFonts w:cs="Times New Roman"/>
        </w:rPr>
        <w:t>;</w:t>
      </w:r>
      <w:r w:rsidR="00C066DB" w:rsidRPr="00C066DB" w:rsidDel="00C066DB">
        <w:rPr>
          <w:rFonts w:cs="Times New Roman"/>
        </w:rPr>
        <w:t xml:space="preserve"> </w:t>
      </w:r>
    </w:p>
    <w:p w:rsidR="00700CA2" w:rsidRPr="00700CA2" w:rsidRDefault="00700CA2" w:rsidP="00E74C75">
      <w:pPr>
        <w:keepLines w:val="0"/>
        <w:numPr>
          <w:ilvl w:val="3"/>
          <w:numId w:val="5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 xml:space="preserve">предварительное утверждение и </w:t>
      </w:r>
      <w:r w:rsidRPr="00700CA2">
        <w:rPr>
          <w:rFonts w:cs="Times New Roman"/>
        </w:rPr>
        <w:t xml:space="preserve">рекомендация Общему собранию акционеров по </w:t>
      </w:r>
      <w:r w:rsidR="00AB3C6D">
        <w:rPr>
          <w:rFonts w:cs="Times New Roman"/>
        </w:rPr>
        <w:t xml:space="preserve">утверждению </w:t>
      </w:r>
      <w:r>
        <w:rPr>
          <w:rFonts w:cs="Times New Roman"/>
        </w:rPr>
        <w:t>Годово</w:t>
      </w:r>
      <w:r w:rsidR="00AB3C6D">
        <w:rPr>
          <w:rFonts w:cs="Times New Roman"/>
        </w:rPr>
        <w:t>го</w:t>
      </w:r>
      <w:r>
        <w:rPr>
          <w:rFonts w:cs="Times New Roman"/>
        </w:rPr>
        <w:t xml:space="preserve"> отчет</w:t>
      </w:r>
      <w:r w:rsidR="00AB3C6D">
        <w:rPr>
          <w:rFonts w:cs="Times New Roman"/>
        </w:rPr>
        <w:t>а</w:t>
      </w:r>
      <w:r w:rsidRPr="00700CA2">
        <w:rPr>
          <w:rFonts w:cs="Times New Roman"/>
        </w:rPr>
        <w:t xml:space="preserve"> Общества; </w:t>
      </w:r>
    </w:p>
    <w:p w:rsidR="00700CA2" w:rsidRPr="00700CA2" w:rsidRDefault="00700CA2" w:rsidP="00E74C75">
      <w:pPr>
        <w:keepLines w:val="0"/>
        <w:numPr>
          <w:ilvl w:val="3"/>
          <w:numId w:val="5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 xml:space="preserve">предварительное утверждение и </w:t>
      </w:r>
      <w:r w:rsidRPr="00700CA2">
        <w:rPr>
          <w:rFonts w:cs="Times New Roman"/>
        </w:rPr>
        <w:t>рекомендация Общему собранию акционеров по</w:t>
      </w:r>
      <w:r w:rsidR="00AB3C6D">
        <w:rPr>
          <w:rFonts w:cs="Times New Roman"/>
        </w:rPr>
        <w:t xml:space="preserve"> утверждению</w:t>
      </w:r>
      <w:r w:rsidRPr="00700CA2">
        <w:rPr>
          <w:rFonts w:cs="Times New Roman"/>
        </w:rPr>
        <w:t xml:space="preserve"> </w:t>
      </w:r>
      <w:r>
        <w:rPr>
          <w:rFonts w:cs="Times New Roman"/>
        </w:rPr>
        <w:t>Г</w:t>
      </w:r>
      <w:r w:rsidR="00072342">
        <w:rPr>
          <w:rFonts w:cs="Times New Roman"/>
        </w:rPr>
        <w:t>одовой бухгалтерской отчетности</w:t>
      </w:r>
      <w:r w:rsidRPr="00700CA2">
        <w:rPr>
          <w:rFonts w:cs="Times New Roman"/>
        </w:rPr>
        <w:t xml:space="preserve"> Общества; </w:t>
      </w:r>
    </w:p>
    <w:p w:rsidR="00C16ADC" w:rsidRPr="004D19AB" w:rsidRDefault="00C16ADC" w:rsidP="00E74C75">
      <w:pPr>
        <w:keepLines w:val="0"/>
        <w:numPr>
          <w:ilvl w:val="3"/>
          <w:numId w:val="5"/>
        </w:numPr>
        <w:tabs>
          <w:tab w:val="left" w:pos="1701"/>
        </w:tabs>
        <w:ind w:left="0" w:firstLine="709"/>
        <w:rPr>
          <w:rFonts w:cs="Times New Roman"/>
        </w:rPr>
      </w:pPr>
      <w:r w:rsidRPr="00C066DB">
        <w:rPr>
          <w:rFonts w:cs="Times New Roman"/>
        </w:rPr>
        <w:lastRenderedPageBreak/>
        <w:t xml:space="preserve">определение </w:t>
      </w:r>
      <w:proofErr w:type="gramStart"/>
      <w:r w:rsidRPr="00C066DB">
        <w:rPr>
          <w:rFonts w:cs="Times New Roman"/>
        </w:rPr>
        <w:t xml:space="preserve">размера оплаты услуг </w:t>
      </w:r>
      <w:r>
        <w:rPr>
          <w:rFonts w:cs="Times New Roman"/>
        </w:rPr>
        <w:t>а</w:t>
      </w:r>
      <w:r w:rsidRPr="00C066DB">
        <w:rPr>
          <w:rFonts w:cs="Times New Roman"/>
        </w:rPr>
        <w:t>удитора</w:t>
      </w:r>
      <w:r>
        <w:rPr>
          <w:rFonts w:cs="Times New Roman"/>
        </w:rPr>
        <w:t xml:space="preserve"> Общества</w:t>
      </w:r>
      <w:proofErr w:type="gramEnd"/>
      <w:r>
        <w:rPr>
          <w:rFonts w:cs="Times New Roman"/>
        </w:rPr>
        <w:t>;</w:t>
      </w:r>
    </w:p>
    <w:p w:rsidR="00C16ADC" w:rsidRPr="002A2951" w:rsidRDefault="00C16ADC" w:rsidP="00E74C75">
      <w:pPr>
        <w:keepLines w:val="0"/>
        <w:numPr>
          <w:ilvl w:val="3"/>
          <w:numId w:val="5"/>
        </w:numPr>
        <w:tabs>
          <w:tab w:val="left" w:pos="1701"/>
        </w:tabs>
        <w:ind w:left="0" w:firstLine="709"/>
        <w:rPr>
          <w:rFonts w:cs="Times New Roman"/>
        </w:rPr>
      </w:pPr>
      <w:r w:rsidRPr="002A2951">
        <w:rPr>
          <w:rFonts w:cs="Times New Roman"/>
        </w:rPr>
        <w:t xml:space="preserve">утверждение </w:t>
      </w:r>
      <w:r w:rsidR="00160917" w:rsidRPr="002A2951">
        <w:rPr>
          <w:rFonts w:cs="Times New Roman"/>
        </w:rPr>
        <w:t>По</w:t>
      </w:r>
      <w:r w:rsidRPr="002A2951">
        <w:rPr>
          <w:rFonts w:cs="Times New Roman"/>
        </w:rPr>
        <w:t>ложени</w:t>
      </w:r>
      <w:r w:rsidR="00160917" w:rsidRPr="002A2951">
        <w:rPr>
          <w:rFonts w:cs="Times New Roman"/>
        </w:rPr>
        <w:t>я</w:t>
      </w:r>
      <w:r w:rsidRPr="002A2951">
        <w:rPr>
          <w:rFonts w:cs="Times New Roman"/>
        </w:rPr>
        <w:t xml:space="preserve"> о </w:t>
      </w:r>
      <w:r w:rsidR="00160917" w:rsidRPr="002A2951">
        <w:rPr>
          <w:rFonts w:cs="Times New Roman"/>
        </w:rPr>
        <w:t>Комитете по аудиту</w:t>
      </w:r>
      <w:r w:rsidR="004B2158" w:rsidRPr="002A2951">
        <w:rPr>
          <w:rFonts w:cs="Times New Roman"/>
        </w:rPr>
        <w:t xml:space="preserve"> </w:t>
      </w:r>
      <w:r w:rsidR="00160917" w:rsidRPr="002A2951">
        <w:rPr>
          <w:rFonts w:cs="Times New Roman"/>
        </w:rPr>
        <w:t xml:space="preserve"> </w:t>
      </w:r>
      <w:r w:rsidRPr="002A2951">
        <w:rPr>
          <w:rFonts w:cs="Times New Roman"/>
        </w:rPr>
        <w:t>Совет</w:t>
      </w:r>
      <w:r w:rsidR="008329BB">
        <w:rPr>
          <w:rFonts w:cs="Times New Roman"/>
        </w:rPr>
        <w:t>а</w:t>
      </w:r>
      <w:r w:rsidRPr="002A2951">
        <w:rPr>
          <w:rFonts w:cs="Times New Roman"/>
        </w:rPr>
        <w:t xml:space="preserve"> директоров Общества;</w:t>
      </w:r>
    </w:p>
    <w:p w:rsidR="00334DFF" w:rsidRPr="004D19AB" w:rsidRDefault="00B801F1" w:rsidP="00E74C75">
      <w:pPr>
        <w:keepLines w:val="0"/>
        <w:numPr>
          <w:ilvl w:val="2"/>
          <w:numId w:val="1"/>
        </w:numPr>
        <w:tabs>
          <w:tab w:val="left" w:pos="0"/>
        </w:tabs>
        <w:ind w:left="0" w:firstLine="709"/>
      </w:pPr>
      <w:r w:rsidRPr="004D19AB">
        <w:rPr>
          <w:rFonts w:cs="Times New Roman"/>
        </w:rPr>
        <w:t>Разработка рекомендаций Совету директоров Общества по проведению ежегодного независимого аудита отчетности Общества.</w:t>
      </w:r>
    </w:p>
    <w:p w:rsidR="00B801F1" w:rsidRDefault="00B801F1" w:rsidP="00E74C75">
      <w:pPr>
        <w:keepLines w:val="0"/>
        <w:numPr>
          <w:ilvl w:val="2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Разработка рекомендаций Совету директоров Общества по подбору кандидатур внешних аудиторов Общества в соответствии с требованиями законодательства Российской Федерации, квалификацией внешних аудиторов, качеством их работы и соблюдением ими требований независимости.</w:t>
      </w:r>
    </w:p>
    <w:p w:rsidR="008C6B5F" w:rsidRPr="004D19AB" w:rsidRDefault="008C6B5F" w:rsidP="008C6B5F">
      <w:pPr>
        <w:keepLines w:val="0"/>
        <w:numPr>
          <w:ilvl w:val="2"/>
          <w:numId w:val="1"/>
        </w:numPr>
        <w:ind w:left="0" w:firstLine="709"/>
        <w:rPr>
          <w:rFonts w:cs="Times New Roman"/>
        </w:rPr>
      </w:pPr>
      <w:r>
        <w:rPr>
          <w:rFonts w:cs="Times New Roman"/>
        </w:rPr>
        <w:t>О</w:t>
      </w:r>
      <w:r w:rsidRPr="005B09FB">
        <w:rPr>
          <w:rFonts w:cs="Times New Roman"/>
        </w:rPr>
        <w:t>беспечение независимости и объективности осуществления функций внутреннего и внешнего аудита</w:t>
      </w:r>
      <w:r>
        <w:rPr>
          <w:rFonts w:cs="Times New Roman"/>
        </w:rPr>
        <w:t>.</w:t>
      </w:r>
    </w:p>
    <w:p w:rsidR="006C64BE" w:rsidRPr="004D19AB" w:rsidRDefault="00B801F1" w:rsidP="006C64BE">
      <w:pPr>
        <w:numPr>
          <w:ilvl w:val="2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Анализ отчетности Общества и оценка результатов внешнего аудита отчетности Общества на соответствие законодательству Российской Федерации, Международным стандартам финансовой отчетности, Российским правилам бухгалтерского учета, иным нормативн</w:t>
      </w:r>
      <w:r w:rsidR="003C40A0">
        <w:rPr>
          <w:rFonts w:cs="Times New Roman"/>
        </w:rPr>
        <w:t xml:space="preserve">ым </w:t>
      </w:r>
      <w:r w:rsidRPr="004D19AB">
        <w:rPr>
          <w:rFonts w:cs="Times New Roman"/>
        </w:rPr>
        <w:t>правовым актам и стандартам.</w:t>
      </w:r>
      <w:r w:rsidR="006C64BE">
        <w:rPr>
          <w:rFonts w:cs="Times New Roman"/>
        </w:rPr>
        <w:t xml:space="preserve"> </w:t>
      </w:r>
      <w:proofErr w:type="gramStart"/>
      <w:r w:rsidR="006C64BE">
        <w:rPr>
          <w:rFonts w:cs="Times New Roman"/>
        </w:rPr>
        <w:t>К</w:t>
      </w:r>
      <w:r w:rsidR="006C64BE" w:rsidRPr="005B09FB">
        <w:rPr>
          <w:rFonts w:cs="Times New Roman"/>
        </w:rPr>
        <w:t>онтроль за</w:t>
      </w:r>
      <w:proofErr w:type="gramEnd"/>
      <w:r w:rsidR="006C64BE" w:rsidRPr="005B09FB">
        <w:rPr>
          <w:rFonts w:cs="Times New Roman"/>
        </w:rPr>
        <w:t xml:space="preserve"> обеспечением полноты, точности и достоверности финансовой отчетности</w:t>
      </w:r>
      <w:r w:rsidR="006C64BE">
        <w:rPr>
          <w:rFonts w:cs="Times New Roman"/>
        </w:rPr>
        <w:t xml:space="preserve"> Общества.</w:t>
      </w:r>
    </w:p>
    <w:p w:rsidR="008C6B5F" w:rsidRPr="008C6B5F" w:rsidRDefault="00B801F1" w:rsidP="008C6B5F">
      <w:pPr>
        <w:numPr>
          <w:ilvl w:val="2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Оценка эффективности системы внутреннего контроля Общества и разработка рекомендаций Совету директоров Общества по совершенствованию системы внутреннего контроля Общества</w:t>
      </w:r>
      <w:r w:rsidR="008C6B5F">
        <w:rPr>
          <w:rFonts w:cs="Times New Roman"/>
        </w:rPr>
        <w:t>,</w:t>
      </w:r>
      <w:r w:rsidR="008C6B5F" w:rsidRPr="008C6B5F">
        <w:rPr>
          <w:rFonts w:cs="Times New Roman"/>
        </w:rPr>
        <w:t xml:space="preserve"> </w:t>
      </w:r>
      <w:proofErr w:type="gramStart"/>
      <w:r w:rsidR="008C6B5F" w:rsidRPr="008C6B5F">
        <w:rPr>
          <w:rFonts w:cs="Times New Roman"/>
        </w:rPr>
        <w:t>контроль за</w:t>
      </w:r>
      <w:proofErr w:type="gramEnd"/>
      <w:r w:rsidR="008C6B5F" w:rsidRPr="008C6B5F">
        <w:rPr>
          <w:rFonts w:cs="Times New Roman"/>
        </w:rPr>
        <w:t xml:space="preserve"> надежностью и эффективностью функционирования системы внутреннего контроля.</w:t>
      </w:r>
    </w:p>
    <w:p w:rsidR="00B801F1" w:rsidRPr="004D19AB" w:rsidRDefault="009D2CDE" w:rsidP="00E74C75">
      <w:pPr>
        <w:numPr>
          <w:ilvl w:val="2"/>
          <w:numId w:val="1"/>
        </w:numPr>
        <w:ind w:left="0" w:firstLine="709"/>
      </w:pPr>
      <w:r w:rsidRPr="004D19AB">
        <w:rPr>
          <w:rFonts w:cs="Times New Roman"/>
        </w:rPr>
        <w:t xml:space="preserve">Утверждение </w:t>
      </w:r>
      <w:r w:rsidR="00ED27BA" w:rsidRPr="004D19AB">
        <w:rPr>
          <w:rFonts w:cs="Times New Roman"/>
        </w:rPr>
        <w:t>годов</w:t>
      </w:r>
      <w:r w:rsidR="00ED27BA">
        <w:rPr>
          <w:rFonts w:cs="Times New Roman"/>
        </w:rPr>
        <w:t>ого</w:t>
      </w:r>
      <w:r w:rsidR="00ED27BA" w:rsidRPr="004D19AB">
        <w:rPr>
          <w:rFonts w:cs="Times New Roman"/>
        </w:rPr>
        <w:t xml:space="preserve"> План</w:t>
      </w:r>
      <w:r w:rsidR="00ED27BA">
        <w:rPr>
          <w:rFonts w:cs="Times New Roman"/>
        </w:rPr>
        <w:t>а</w:t>
      </w:r>
      <w:r w:rsidRPr="004D19AB">
        <w:rPr>
          <w:rFonts w:cs="Times New Roman"/>
        </w:rPr>
        <w:t>-</w:t>
      </w:r>
      <w:r w:rsidR="00ED27BA" w:rsidRPr="004D19AB">
        <w:rPr>
          <w:rFonts w:cs="Times New Roman"/>
        </w:rPr>
        <w:t>график</w:t>
      </w:r>
      <w:r w:rsidR="00ED27BA">
        <w:rPr>
          <w:rFonts w:cs="Times New Roman"/>
        </w:rPr>
        <w:t>а</w:t>
      </w:r>
      <w:r w:rsidR="00ED27BA" w:rsidRPr="004D19AB">
        <w:rPr>
          <w:rFonts w:cs="Times New Roman"/>
        </w:rPr>
        <w:t xml:space="preserve"> </w:t>
      </w:r>
      <w:r w:rsidR="0000664F">
        <w:rPr>
          <w:rFonts w:cs="Times New Roman"/>
        </w:rPr>
        <w:t xml:space="preserve">контрольных мероприятий </w:t>
      </w:r>
      <w:r w:rsidR="003C40A0">
        <w:rPr>
          <w:rFonts w:cs="Times New Roman"/>
        </w:rPr>
        <w:t>Общества</w:t>
      </w:r>
      <w:r w:rsidRPr="004D19AB">
        <w:rPr>
          <w:rFonts w:cs="Times New Roman"/>
        </w:rPr>
        <w:t>.</w:t>
      </w:r>
    </w:p>
    <w:p w:rsidR="009D2CDE" w:rsidRPr="004D19AB" w:rsidRDefault="009D2CDE" w:rsidP="00E74C75">
      <w:pPr>
        <w:numPr>
          <w:ilvl w:val="2"/>
          <w:numId w:val="1"/>
        </w:numPr>
        <w:ind w:left="0" w:firstLine="709"/>
      </w:pPr>
      <w:r w:rsidRPr="004D19AB">
        <w:rPr>
          <w:rFonts w:cs="Times New Roman"/>
        </w:rPr>
        <w:t xml:space="preserve">Рассмотрение ежеквартальных </w:t>
      </w:r>
      <w:proofErr w:type="gramStart"/>
      <w:r w:rsidRPr="004D19AB">
        <w:rPr>
          <w:rFonts w:cs="Times New Roman"/>
        </w:rPr>
        <w:t xml:space="preserve">отчетов </w:t>
      </w:r>
      <w:r w:rsidR="00047228">
        <w:rPr>
          <w:rFonts w:cs="Times New Roman"/>
        </w:rPr>
        <w:t>Начальника Департамента внутреннего аудита</w:t>
      </w:r>
      <w:r w:rsidRPr="004D19AB">
        <w:rPr>
          <w:rFonts w:cs="Times New Roman"/>
        </w:rPr>
        <w:t xml:space="preserve"> Общества</w:t>
      </w:r>
      <w:proofErr w:type="gramEnd"/>
      <w:r w:rsidRPr="004D19AB">
        <w:rPr>
          <w:rFonts w:cs="Times New Roman"/>
        </w:rPr>
        <w:t xml:space="preserve"> по результатам проверок, проведенных в соответствии с утвержденным годовым Планом-графиком </w:t>
      </w:r>
      <w:r w:rsidR="0000664F">
        <w:rPr>
          <w:rFonts w:cs="Times New Roman"/>
        </w:rPr>
        <w:t xml:space="preserve">контрольных </w:t>
      </w:r>
      <w:r w:rsidR="00FE2ECA">
        <w:rPr>
          <w:rFonts w:cs="Times New Roman"/>
        </w:rPr>
        <w:t>м</w:t>
      </w:r>
      <w:r w:rsidR="0000664F">
        <w:rPr>
          <w:rFonts w:cs="Times New Roman"/>
        </w:rPr>
        <w:t>ероприятий</w:t>
      </w:r>
      <w:r w:rsidR="00AE65E4">
        <w:rPr>
          <w:rFonts w:cs="Times New Roman"/>
        </w:rPr>
        <w:t xml:space="preserve"> </w:t>
      </w:r>
      <w:r w:rsidR="00AE65E4" w:rsidRPr="004D19AB">
        <w:rPr>
          <w:rFonts w:cs="Times New Roman"/>
        </w:rPr>
        <w:t>Обществ</w:t>
      </w:r>
      <w:r w:rsidR="0000664F">
        <w:rPr>
          <w:rFonts w:cs="Times New Roman"/>
        </w:rPr>
        <w:t>а</w:t>
      </w:r>
      <w:r w:rsidRPr="004D19AB">
        <w:rPr>
          <w:rFonts w:cs="Times New Roman"/>
        </w:rPr>
        <w:t>.</w:t>
      </w:r>
    </w:p>
    <w:p w:rsidR="009D2CDE" w:rsidRPr="004D19AB" w:rsidRDefault="009D2CDE" w:rsidP="00E74C75">
      <w:pPr>
        <w:numPr>
          <w:ilvl w:val="2"/>
          <w:numId w:val="1"/>
        </w:numPr>
        <w:ind w:left="0" w:firstLine="709"/>
      </w:pPr>
      <w:r w:rsidRPr="004D19AB">
        <w:rPr>
          <w:rFonts w:cs="Times New Roman"/>
        </w:rPr>
        <w:t>Предварительное рассмотрение изменений и дополнений</w:t>
      </w:r>
      <w:r w:rsidR="00911781">
        <w:rPr>
          <w:rFonts w:cs="Times New Roman"/>
        </w:rPr>
        <w:t>, вносимых</w:t>
      </w:r>
      <w:r w:rsidRPr="004D19AB">
        <w:rPr>
          <w:rFonts w:cs="Times New Roman"/>
        </w:rPr>
        <w:t xml:space="preserve"> в Положение о Департаменте внутреннего аудита ОАО «</w:t>
      </w:r>
      <w:r w:rsidR="00047228">
        <w:rPr>
          <w:rFonts w:cs="Times New Roman"/>
        </w:rPr>
        <w:t>РАО Энергетические системы Востока»</w:t>
      </w:r>
      <w:r w:rsidR="00911781">
        <w:rPr>
          <w:rFonts w:cs="Times New Roman"/>
        </w:rPr>
        <w:t>, а также новой редакции указанного Положения.</w:t>
      </w:r>
    </w:p>
    <w:p w:rsidR="009D2CDE" w:rsidRPr="004D19AB" w:rsidRDefault="009D2CDE" w:rsidP="00E74C75">
      <w:pPr>
        <w:numPr>
          <w:ilvl w:val="2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Предоставление заключений</w:t>
      </w:r>
      <w:r w:rsidRPr="004D19AB">
        <w:rPr>
          <w:rStyle w:val="af1"/>
          <w:rFonts w:cs="Times New Roman"/>
        </w:rPr>
        <w:footnoteReference w:id="2"/>
      </w:r>
      <w:r w:rsidRPr="004D19AB">
        <w:rPr>
          <w:rFonts w:cs="Times New Roman"/>
        </w:rPr>
        <w:t xml:space="preserve"> Совету директоров Общества относительно наличия в общей организационной структуре Общества подразделения Общества по внутреннему аудиту и принципах мотивации сотрудников подразделения Общества по внутреннему аудиту.</w:t>
      </w:r>
    </w:p>
    <w:p w:rsidR="009D2CDE" w:rsidRPr="004D19AB" w:rsidRDefault="009D2CDE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lastRenderedPageBreak/>
        <w:t xml:space="preserve">Предварительное рассмотрение вопросов об урегулировании корпоративных конфликтов, в </w:t>
      </w:r>
      <w:r w:rsidR="008C2809" w:rsidRPr="004D19AB">
        <w:rPr>
          <w:rFonts w:cs="Times New Roman"/>
        </w:rPr>
        <w:t>случа</w:t>
      </w:r>
      <w:r w:rsidR="008C2809">
        <w:rPr>
          <w:rFonts w:cs="Times New Roman"/>
        </w:rPr>
        <w:t>е</w:t>
      </w:r>
      <w:r w:rsidR="008C2809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>их вынесения на рассмотрение заседания Совета директоров Общества.</w:t>
      </w:r>
    </w:p>
    <w:p w:rsidR="009D2CDE" w:rsidRPr="004D19AB" w:rsidRDefault="009D2CDE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 xml:space="preserve">Разработка рекомендаций </w:t>
      </w:r>
      <w:r w:rsidR="00E52638">
        <w:rPr>
          <w:rFonts w:cs="Times New Roman"/>
        </w:rPr>
        <w:t xml:space="preserve">Совету директоров Общества </w:t>
      </w:r>
      <w:r w:rsidRPr="004D19AB">
        <w:rPr>
          <w:rFonts w:cs="Times New Roman"/>
        </w:rPr>
        <w:t>по приемлемому уровню риска для Общества.</w:t>
      </w:r>
    </w:p>
    <w:p w:rsidR="009D2CDE" w:rsidRPr="004D19AB" w:rsidRDefault="009D2CDE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 xml:space="preserve">Осуществление контроля за </w:t>
      </w:r>
      <w:r w:rsidR="00670972" w:rsidRPr="00670972">
        <w:rPr>
          <w:rFonts w:cs="Times New Roman"/>
        </w:rPr>
        <w:t xml:space="preserve">надежностью и эффективностью </w:t>
      </w:r>
      <w:r w:rsidRPr="004D19AB">
        <w:rPr>
          <w:rFonts w:cs="Times New Roman"/>
        </w:rPr>
        <w:t>функционировани</w:t>
      </w:r>
      <w:r w:rsidR="00670972">
        <w:rPr>
          <w:rFonts w:cs="Times New Roman"/>
        </w:rPr>
        <w:t>я</w:t>
      </w:r>
      <w:r w:rsidRPr="004D19AB">
        <w:rPr>
          <w:rFonts w:cs="Times New Roman"/>
        </w:rPr>
        <w:t xml:space="preserve"> системы управления рисками Общества в </w:t>
      </w:r>
      <w:proofErr w:type="gramStart"/>
      <w:r w:rsidRPr="004D19AB">
        <w:rPr>
          <w:rFonts w:cs="Times New Roman"/>
        </w:rPr>
        <w:t>целом</w:t>
      </w:r>
      <w:proofErr w:type="gramEnd"/>
      <w:r w:rsidRPr="004D19AB">
        <w:rPr>
          <w:rFonts w:cs="Times New Roman"/>
        </w:rPr>
        <w:t>, а также эффективност</w:t>
      </w:r>
      <w:r w:rsidR="00670972">
        <w:rPr>
          <w:rFonts w:cs="Times New Roman"/>
        </w:rPr>
        <w:t>ью</w:t>
      </w:r>
      <w:r w:rsidRPr="004D19AB">
        <w:rPr>
          <w:rFonts w:cs="Times New Roman"/>
        </w:rPr>
        <w:t xml:space="preserve"> процесса и результатов управления критическими рисками</w:t>
      </w:r>
      <w:r w:rsidR="00E01BB3">
        <w:rPr>
          <w:rFonts w:cs="Times New Roman"/>
        </w:rPr>
        <w:t>,</w:t>
      </w:r>
      <w:r w:rsidRPr="004D19AB">
        <w:rPr>
          <w:rFonts w:cs="Times New Roman"/>
        </w:rPr>
        <w:t xml:space="preserve"> и </w:t>
      </w:r>
      <w:r w:rsidR="008C2809" w:rsidRPr="004D19AB">
        <w:rPr>
          <w:rFonts w:cs="Times New Roman"/>
        </w:rPr>
        <w:t>подготовк</w:t>
      </w:r>
      <w:r w:rsidR="008C2809">
        <w:rPr>
          <w:rFonts w:cs="Times New Roman"/>
        </w:rPr>
        <w:t xml:space="preserve">а </w:t>
      </w:r>
      <w:r w:rsidRPr="004D19AB">
        <w:rPr>
          <w:rFonts w:cs="Times New Roman"/>
        </w:rPr>
        <w:t>соответствующих решений Совета директоров Общества в случае необходимости.</w:t>
      </w:r>
    </w:p>
    <w:p w:rsidR="009D2CDE" w:rsidRPr="004D19AB" w:rsidRDefault="009D2CDE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 xml:space="preserve">Рассмотрение заключения Ревизионной комиссии Общества по результатам годовых и внеочередных проверок Общества. </w:t>
      </w:r>
    </w:p>
    <w:p w:rsidR="009D2CDE" w:rsidRPr="004D19AB" w:rsidRDefault="00E52638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>
        <w:rPr>
          <w:rFonts w:cs="Times New Roman"/>
        </w:rPr>
        <w:t>Рассмотрен</w:t>
      </w:r>
      <w:r w:rsidR="00BD383B">
        <w:rPr>
          <w:rFonts w:cs="Times New Roman"/>
        </w:rPr>
        <w:t>ие и представление Совету дире</w:t>
      </w:r>
      <w:r>
        <w:rPr>
          <w:rFonts w:cs="Times New Roman"/>
        </w:rPr>
        <w:t xml:space="preserve">кторов </w:t>
      </w:r>
      <w:r w:rsidR="009D2CDE" w:rsidRPr="004D19AB">
        <w:rPr>
          <w:rFonts w:cs="Times New Roman"/>
        </w:rPr>
        <w:t>отчетов обо всех сделках, совершенных лицами, имеющими право доступа к инсайдерской информации Общества.</w:t>
      </w:r>
    </w:p>
    <w:p w:rsidR="00531CE1" w:rsidRPr="00531CE1" w:rsidRDefault="009D2CDE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proofErr w:type="gramStart"/>
      <w:r w:rsidRPr="004D19AB">
        <w:rPr>
          <w:rFonts w:cs="Times New Roman"/>
        </w:rPr>
        <w:t>Контроль за</w:t>
      </w:r>
      <w:proofErr w:type="gramEnd"/>
      <w:r w:rsidRPr="004D19AB">
        <w:rPr>
          <w:rFonts w:cs="Times New Roman"/>
        </w:rPr>
        <w:t xml:space="preserve"> устранением выявленных аудитором Общества нарушений требований законодательства Российской Федерации</w:t>
      </w:r>
      <w:r w:rsidR="00531CE1">
        <w:rPr>
          <w:rFonts w:cs="Times New Roman"/>
        </w:rPr>
        <w:t xml:space="preserve"> и локальны</w:t>
      </w:r>
      <w:r w:rsidR="00E52638">
        <w:rPr>
          <w:rFonts w:cs="Times New Roman"/>
        </w:rPr>
        <w:t>х</w:t>
      </w:r>
      <w:r w:rsidR="00531CE1">
        <w:rPr>
          <w:rFonts w:cs="Times New Roman"/>
        </w:rPr>
        <w:t xml:space="preserve"> нормативных актов Общества.</w:t>
      </w:r>
    </w:p>
    <w:p w:rsidR="009D2CDE" w:rsidRPr="00531CE1" w:rsidRDefault="00531CE1" w:rsidP="00FE2ECA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>
        <w:rPr>
          <w:rFonts w:cs="Times New Roman"/>
        </w:rPr>
        <w:t>Рассмотрение отчетов о деятельности комитетов по аудиту советов директоров ДЗО/ВЗО Общества.</w:t>
      </w:r>
    </w:p>
    <w:p w:rsidR="00531CE1" w:rsidRPr="004D19AB" w:rsidRDefault="00531CE1" w:rsidP="003063DE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>
        <w:rPr>
          <w:rFonts w:cs="Times New Roman"/>
        </w:rPr>
        <w:t>Рассмотрение отчетов о деятельности структурных подразделений/должностных лиц ДЗО/ВЗО Общества, к функциям котор</w:t>
      </w:r>
      <w:r w:rsidR="00E52638">
        <w:rPr>
          <w:rFonts w:cs="Times New Roman"/>
        </w:rPr>
        <w:t>ых</w:t>
      </w:r>
      <w:r>
        <w:rPr>
          <w:rFonts w:cs="Times New Roman"/>
        </w:rPr>
        <w:t xml:space="preserve"> относится осуществление внутреннего аудита. </w:t>
      </w:r>
    </w:p>
    <w:p w:rsidR="009D2CDE" w:rsidRPr="00670972" w:rsidRDefault="00DC61FC" w:rsidP="003063DE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>
        <w:rPr>
          <w:rFonts w:cs="Times New Roman"/>
        </w:rPr>
        <w:t>Предварительное рассмотрение и согласование</w:t>
      </w:r>
      <w:r w:rsidR="009D2CDE" w:rsidRPr="004D19AB">
        <w:rPr>
          <w:rFonts w:cs="Times New Roman"/>
        </w:rPr>
        <w:t xml:space="preserve"> существенных условий договоров на оказание Обществу услуг аудитором Общества и\или аффилированны</w:t>
      </w:r>
      <w:r w:rsidR="007C3C63">
        <w:rPr>
          <w:rFonts w:cs="Times New Roman"/>
        </w:rPr>
        <w:t>ми</w:t>
      </w:r>
      <w:r w:rsidR="009D2CDE" w:rsidRPr="004D19AB">
        <w:rPr>
          <w:rFonts w:cs="Times New Roman"/>
        </w:rPr>
        <w:t xml:space="preserve"> с ним лицами</w:t>
      </w:r>
      <w:r w:rsidR="007C3C63">
        <w:rPr>
          <w:rFonts w:cs="Times New Roman"/>
        </w:rPr>
        <w:t xml:space="preserve"> и сопутствующих аудиту услуг</w:t>
      </w:r>
      <w:r w:rsidR="009D2CDE" w:rsidRPr="004D19AB">
        <w:rPr>
          <w:rFonts w:cs="Times New Roman"/>
        </w:rPr>
        <w:t>.</w:t>
      </w:r>
    </w:p>
    <w:p w:rsidR="00670972" w:rsidRPr="004D19AB" w:rsidRDefault="00670972" w:rsidP="00670972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>
        <w:rPr>
          <w:rFonts w:cs="Times New Roman"/>
        </w:rPr>
        <w:t>К</w:t>
      </w:r>
      <w:r w:rsidRPr="005B09FB">
        <w:rPr>
          <w:rFonts w:cs="Times New Roman"/>
        </w:rPr>
        <w:t xml:space="preserve">онтроль эффективности функционирования системы оповещения о потенциальных случаях недобросовестных действий работников эмитента (в том числе недобросовестного использования инсайдерской или конфиденциальной информации) и третьих лиц, а также иных нарушениях в деятельности эмитента, а также </w:t>
      </w:r>
      <w:proofErr w:type="gramStart"/>
      <w:r w:rsidRPr="005B09FB">
        <w:rPr>
          <w:rFonts w:cs="Times New Roman"/>
        </w:rPr>
        <w:t>контроль за</w:t>
      </w:r>
      <w:proofErr w:type="gramEnd"/>
      <w:r w:rsidRPr="005B09FB">
        <w:rPr>
          <w:rFonts w:cs="Times New Roman"/>
        </w:rPr>
        <w:t xml:space="preserve"> реализацией мер, принятых исполнительным руководством эмитента в рамках такой системы</w:t>
      </w:r>
      <w:r>
        <w:rPr>
          <w:rFonts w:cs="Times New Roman"/>
        </w:rPr>
        <w:t>.</w:t>
      </w:r>
    </w:p>
    <w:p w:rsidR="00B801F1" w:rsidRPr="00E74C75" w:rsidRDefault="009D2CDE" w:rsidP="003063DE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Иные вопросы, отнесенные к компетенц</w:t>
      </w:r>
      <w:r w:rsidR="00911781">
        <w:rPr>
          <w:rFonts w:cs="Times New Roman"/>
        </w:rPr>
        <w:t xml:space="preserve">ии Комитета </w:t>
      </w:r>
      <w:r w:rsidR="00447975">
        <w:rPr>
          <w:rFonts w:cs="Times New Roman"/>
        </w:rPr>
        <w:t>о</w:t>
      </w:r>
      <w:r w:rsidR="00911781">
        <w:rPr>
          <w:rFonts w:cs="Times New Roman"/>
        </w:rPr>
        <w:t>тдельным</w:t>
      </w:r>
      <w:r w:rsidR="004B2158">
        <w:rPr>
          <w:rFonts w:cs="Times New Roman"/>
        </w:rPr>
        <w:t>и</w:t>
      </w:r>
      <w:r w:rsidR="00911781">
        <w:rPr>
          <w:rFonts w:cs="Times New Roman"/>
        </w:rPr>
        <w:t xml:space="preserve"> решениям</w:t>
      </w:r>
      <w:r w:rsidR="004B2158">
        <w:rPr>
          <w:rFonts w:cs="Times New Roman"/>
        </w:rPr>
        <w:t>и</w:t>
      </w:r>
      <w:r w:rsidR="00911781">
        <w:rPr>
          <w:rFonts w:cs="Times New Roman"/>
        </w:rPr>
        <w:t xml:space="preserve"> Совета директоров</w:t>
      </w:r>
      <w:r w:rsidR="004B2158">
        <w:rPr>
          <w:rFonts w:cs="Times New Roman"/>
        </w:rPr>
        <w:t xml:space="preserve"> Общества</w:t>
      </w:r>
      <w:r w:rsidR="00911781">
        <w:rPr>
          <w:rFonts w:cs="Times New Roman"/>
        </w:rPr>
        <w:t>.</w:t>
      </w:r>
    </w:p>
    <w:p w:rsidR="00E74C75" w:rsidRPr="004D19AB" w:rsidRDefault="00E74C75" w:rsidP="003063DE">
      <w:pPr>
        <w:keepLines w:val="0"/>
        <w:tabs>
          <w:tab w:val="left" w:pos="1701"/>
        </w:tabs>
        <w:ind w:left="709"/>
      </w:pPr>
    </w:p>
    <w:p w:rsidR="009D2CDE" w:rsidRDefault="0052222E" w:rsidP="003063DE">
      <w:pPr>
        <w:pStyle w:val="1"/>
        <w:keepNext w:val="0"/>
        <w:keepLines w:val="0"/>
        <w:spacing w:before="0" w:after="0"/>
      </w:pPr>
      <w:r>
        <w:t>Права Комитета</w:t>
      </w:r>
    </w:p>
    <w:p w:rsidR="00E74C75" w:rsidRPr="00E74C75" w:rsidRDefault="00E74C75" w:rsidP="003063DE">
      <w:pPr>
        <w:keepLines w:val="0"/>
      </w:pPr>
    </w:p>
    <w:p w:rsidR="009D2CDE" w:rsidRPr="004D19AB" w:rsidRDefault="009D2CDE" w:rsidP="003063DE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Для реализации возложенных функций Комитет наделяется следующими правами:</w:t>
      </w:r>
    </w:p>
    <w:p w:rsidR="009D2CDE" w:rsidRPr="004D19AB" w:rsidRDefault="002B5F1E" w:rsidP="003063DE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П</w:t>
      </w:r>
      <w:r w:rsidR="009D2CDE" w:rsidRPr="004D19AB">
        <w:rPr>
          <w:rFonts w:cs="Times New Roman"/>
        </w:rPr>
        <w:t>роводить исследовани</w:t>
      </w:r>
      <w:r w:rsidR="00E52638">
        <w:rPr>
          <w:rFonts w:cs="Times New Roman"/>
        </w:rPr>
        <w:t>я</w:t>
      </w:r>
      <w:r w:rsidR="009D2CDE" w:rsidRPr="004D19AB">
        <w:rPr>
          <w:rFonts w:cs="Times New Roman"/>
        </w:rPr>
        <w:t xml:space="preserve"> по вопросам, отнесенным к его компетенции.</w:t>
      </w:r>
    </w:p>
    <w:p w:rsidR="009D2CDE" w:rsidRPr="004D19AB" w:rsidRDefault="002B5F1E" w:rsidP="003063DE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bookmarkStart w:id="1" w:name="_Ref335730700"/>
      <w:r w:rsidRPr="004D19AB">
        <w:rPr>
          <w:rFonts w:cs="Times New Roman"/>
        </w:rPr>
        <w:t>З</w:t>
      </w:r>
      <w:r w:rsidR="009D2CDE" w:rsidRPr="004D19AB">
        <w:rPr>
          <w:rFonts w:cs="Times New Roman"/>
        </w:rPr>
        <w:t xml:space="preserve">апрашивать и получать необходимую для осуществления своей деятельности информацию и документы от должностных лиц Общества, а также вправе через Председателя Совета директоров или </w:t>
      </w:r>
      <w:r w:rsidR="00072342">
        <w:rPr>
          <w:rFonts w:cs="Times New Roman"/>
        </w:rPr>
        <w:t>Генерального директора</w:t>
      </w:r>
      <w:r w:rsidR="009D2CDE" w:rsidRPr="004D19AB">
        <w:rPr>
          <w:rFonts w:cs="Times New Roman"/>
        </w:rPr>
        <w:t xml:space="preserve"> Общества запрашивать информацию у сторонних </w:t>
      </w:r>
      <w:r w:rsidR="009D2CDE" w:rsidRPr="004D19AB">
        <w:rPr>
          <w:rFonts w:cs="Times New Roman"/>
        </w:rPr>
        <w:lastRenderedPageBreak/>
        <w:t>организаций.</w:t>
      </w:r>
      <w:bookmarkEnd w:id="1"/>
    </w:p>
    <w:p w:rsidR="009D2CDE" w:rsidRPr="00B6512A" w:rsidRDefault="004D3C9E" w:rsidP="003063DE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B5F1E" w:rsidRPr="004D19AB">
        <w:rPr>
          <w:rFonts w:cs="Times New Roman"/>
        </w:rPr>
        <w:t xml:space="preserve">олучать от сторонних организаций </w:t>
      </w:r>
      <w:r w:rsidR="00E52638">
        <w:rPr>
          <w:rFonts w:cs="Times New Roman"/>
        </w:rPr>
        <w:t xml:space="preserve">консультационные </w:t>
      </w:r>
      <w:r w:rsidR="002B5F1E" w:rsidRPr="004D19AB">
        <w:rPr>
          <w:rFonts w:cs="Times New Roman"/>
        </w:rPr>
        <w:t>услуги либо привлекать (на договорной основе) третьих лиц в качестве экспертов (консультантов), обладающих специальными знаниями, по вопросам, отнесенным к компетенции Комитета</w:t>
      </w:r>
      <w:r w:rsidR="000955AD">
        <w:rPr>
          <w:rFonts w:cs="Times New Roman"/>
        </w:rPr>
        <w:t>,</w:t>
      </w:r>
      <w:r w:rsidR="002B5F1E" w:rsidRPr="004D19AB">
        <w:rPr>
          <w:rFonts w:cs="Times New Roman"/>
        </w:rPr>
        <w:t xml:space="preserve"> в рамках бюджета Комитета.</w:t>
      </w:r>
      <w:r w:rsidR="00E52638">
        <w:rPr>
          <w:rFonts w:cs="Times New Roman"/>
        </w:rPr>
        <w:t xml:space="preserve"> Договоры с лицами, привлекаемыми Комитетом для оказания консультационных услуг, заключаются уполномоченным должностным лицом Общества по представлению </w:t>
      </w:r>
      <w:r w:rsidR="00447975">
        <w:rPr>
          <w:rFonts w:cs="Times New Roman"/>
        </w:rPr>
        <w:t>П</w:t>
      </w:r>
      <w:r w:rsidR="00E52638">
        <w:rPr>
          <w:rFonts w:cs="Times New Roman"/>
        </w:rPr>
        <w:t>редседателя Комитета.</w:t>
      </w:r>
    </w:p>
    <w:p w:rsidR="002B5F1E" w:rsidRPr="00B6512A" w:rsidRDefault="004D3C9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B5F1E" w:rsidRPr="004D19AB">
        <w:rPr>
          <w:rFonts w:cs="Times New Roman"/>
        </w:rPr>
        <w:t xml:space="preserve">риглашать работников, должностных лиц Общества, членов других </w:t>
      </w:r>
      <w:r w:rsidR="004B2158">
        <w:rPr>
          <w:rFonts w:cs="Times New Roman"/>
        </w:rPr>
        <w:t>к</w:t>
      </w:r>
      <w:r w:rsidR="004B2158" w:rsidRPr="004D19AB">
        <w:rPr>
          <w:rFonts w:cs="Times New Roman"/>
        </w:rPr>
        <w:t>омитетов</w:t>
      </w:r>
      <w:r w:rsidR="002B5F1E" w:rsidRPr="004D19AB">
        <w:rPr>
          <w:rFonts w:cs="Times New Roman"/>
        </w:rPr>
        <w:t xml:space="preserve"> Совет</w:t>
      </w:r>
      <w:r w:rsidR="00B6512A">
        <w:rPr>
          <w:rFonts w:cs="Times New Roman"/>
        </w:rPr>
        <w:t>а</w:t>
      </w:r>
      <w:r w:rsidR="002B5F1E" w:rsidRPr="004D19AB">
        <w:rPr>
          <w:rFonts w:cs="Times New Roman"/>
        </w:rPr>
        <w:t xml:space="preserve"> директоров Общества, а также иных лиц для участия в заседаниях Комитета.</w:t>
      </w:r>
    </w:p>
    <w:p w:rsidR="002B5F1E" w:rsidRPr="00B6512A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Согласовывать кандидатуру для назначения на должность </w:t>
      </w:r>
      <w:r w:rsidR="009C7BCC">
        <w:rPr>
          <w:rFonts w:cs="Times New Roman"/>
        </w:rPr>
        <w:t>Начальника Департамента внутреннего аудита</w:t>
      </w:r>
      <w:r w:rsidR="00B6512A">
        <w:rPr>
          <w:rFonts w:cs="Times New Roman"/>
        </w:rPr>
        <w:t xml:space="preserve"> </w:t>
      </w:r>
      <w:r w:rsidRPr="004D19AB">
        <w:rPr>
          <w:rFonts w:cs="Times New Roman"/>
        </w:rPr>
        <w:t xml:space="preserve"> и условия </w:t>
      </w:r>
      <w:r w:rsidR="001E4837">
        <w:rPr>
          <w:rFonts w:cs="Times New Roman"/>
        </w:rPr>
        <w:t>трудового</w:t>
      </w:r>
      <w:r w:rsidRPr="004D19AB">
        <w:rPr>
          <w:rFonts w:cs="Times New Roman"/>
        </w:rPr>
        <w:t xml:space="preserve"> договора с ним.</w:t>
      </w:r>
    </w:p>
    <w:p w:rsidR="002B5F1E" w:rsidRPr="004D19AB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 xml:space="preserve">Представлять предложения в годовой План-график </w:t>
      </w:r>
      <w:r w:rsidR="0000664F">
        <w:rPr>
          <w:rFonts w:cs="Times New Roman"/>
        </w:rPr>
        <w:t xml:space="preserve">контрольных мероприятий </w:t>
      </w:r>
      <w:r w:rsidR="00AE65E4" w:rsidRPr="004D19AB">
        <w:rPr>
          <w:rFonts w:cs="Times New Roman"/>
        </w:rPr>
        <w:t>Обществ</w:t>
      </w:r>
      <w:r w:rsidR="0000664F">
        <w:rPr>
          <w:rFonts w:cs="Times New Roman"/>
        </w:rPr>
        <w:t>а</w:t>
      </w:r>
      <w:r w:rsidRPr="004D19AB">
        <w:rPr>
          <w:rFonts w:cs="Times New Roman"/>
        </w:rPr>
        <w:t>.</w:t>
      </w:r>
    </w:p>
    <w:p w:rsidR="00B860E0" w:rsidRPr="00E74C75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Иными правами, указанными в настоящем Положении.</w:t>
      </w:r>
      <w:bookmarkStart w:id="2" w:name="_Toc265156135"/>
    </w:p>
    <w:p w:rsidR="00E74C75" w:rsidRPr="00B860E0" w:rsidRDefault="00E74C75" w:rsidP="00E74C75">
      <w:pPr>
        <w:keepLines w:val="0"/>
        <w:tabs>
          <w:tab w:val="left" w:pos="1701"/>
        </w:tabs>
        <w:ind w:left="709"/>
      </w:pPr>
    </w:p>
    <w:bookmarkEnd w:id="2"/>
    <w:p w:rsidR="002B5F1E" w:rsidRDefault="008925A3" w:rsidP="00E74C75">
      <w:pPr>
        <w:pStyle w:val="1"/>
        <w:keepNext w:val="0"/>
        <w:keepLines w:val="0"/>
        <w:spacing w:before="0" w:after="0"/>
      </w:pPr>
      <w:r>
        <w:t>Обязанности Комитета</w:t>
      </w:r>
    </w:p>
    <w:p w:rsidR="00E74C75" w:rsidRPr="00E74C75" w:rsidRDefault="00E74C75" w:rsidP="00A7466C"/>
    <w:p w:rsidR="002B5F1E" w:rsidRPr="004D19AB" w:rsidRDefault="002B5F1E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Комитет обязан:</w:t>
      </w:r>
    </w:p>
    <w:p w:rsidR="002B5F1E" w:rsidRPr="004D19AB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Осуществлять возложенные на Комитет функции в соответствии с настоящим Положением, требованиями законодательства Российской Федерации, Устава и внутренних документов Общества.</w:t>
      </w:r>
    </w:p>
    <w:p w:rsidR="002B5F1E" w:rsidRPr="004D19AB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Предоставлять Совету директоров Общества рекомендации (заключения) по вопросам своей компетенции.</w:t>
      </w:r>
    </w:p>
    <w:p w:rsidR="002B5F1E" w:rsidRPr="004D19AB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Своевременно информировать Совет директоров Общества о рисках, которым подвержено Общество</w:t>
      </w:r>
      <w:r w:rsidR="003C1C29" w:rsidRPr="004D19AB">
        <w:rPr>
          <w:rFonts w:cs="Times New Roman"/>
        </w:rPr>
        <w:t>.</w:t>
      </w:r>
    </w:p>
    <w:p w:rsidR="002B5F1E" w:rsidRPr="00E74C75" w:rsidRDefault="002B5F1E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</w:pPr>
      <w:r w:rsidRPr="004D19AB">
        <w:rPr>
          <w:rFonts w:cs="Times New Roman"/>
        </w:rPr>
        <w:t>Не разглашать информацию об Обществе, составляющую коммерческую и/или служебную тайну Общества</w:t>
      </w:r>
      <w:r w:rsidRPr="004D19AB">
        <w:rPr>
          <w:rFonts w:cs="Times New Roman"/>
          <w:szCs w:val="28"/>
        </w:rPr>
        <w:t>.</w:t>
      </w:r>
    </w:p>
    <w:p w:rsidR="00E74C75" w:rsidRDefault="00E74C75" w:rsidP="00E74C75">
      <w:pPr>
        <w:keepLines w:val="0"/>
        <w:tabs>
          <w:tab w:val="left" w:pos="1701"/>
        </w:tabs>
        <w:rPr>
          <w:rFonts w:cs="Times New Roman"/>
          <w:szCs w:val="28"/>
        </w:rPr>
      </w:pPr>
    </w:p>
    <w:p w:rsidR="00E74C75" w:rsidRPr="004D19AB" w:rsidRDefault="00E74C75" w:rsidP="00E74C75">
      <w:pPr>
        <w:keepLines w:val="0"/>
        <w:tabs>
          <w:tab w:val="left" w:pos="1701"/>
        </w:tabs>
      </w:pPr>
    </w:p>
    <w:p w:rsidR="002B5F1E" w:rsidRDefault="008925A3" w:rsidP="00E74C75">
      <w:pPr>
        <w:pStyle w:val="1"/>
        <w:keepNext w:val="0"/>
        <w:keepLines w:val="0"/>
        <w:spacing w:before="0" w:after="0"/>
      </w:pPr>
      <w:bookmarkStart w:id="3" w:name="_Toc265156136"/>
      <w:r>
        <w:t>Состав Комитета и порядок его формирования</w:t>
      </w:r>
      <w:r w:rsidR="002B5F1E" w:rsidRPr="004D19AB">
        <w:t>,</w:t>
      </w:r>
      <w:bookmarkEnd w:id="3"/>
      <w:r w:rsidR="00B6512A">
        <w:br/>
      </w:r>
      <w:r>
        <w:t>права и обязанности членов Комитета</w:t>
      </w:r>
    </w:p>
    <w:p w:rsidR="00E74C75" w:rsidRPr="00E74C75" w:rsidRDefault="00E74C75" w:rsidP="00E74C75"/>
    <w:p w:rsidR="002B5F1E" w:rsidRPr="004D19AB" w:rsidRDefault="002B5F1E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Количественный состав Комитета определяется решением Совета директоров Общества в количестве не менее 3 (трех) и не более </w:t>
      </w:r>
      <w:r w:rsidR="000E44E2">
        <w:rPr>
          <w:rFonts w:cs="Times New Roman"/>
        </w:rPr>
        <w:t>5</w:t>
      </w:r>
      <w:r w:rsidRPr="004D19AB">
        <w:rPr>
          <w:rFonts w:cs="Times New Roman"/>
        </w:rPr>
        <w:t xml:space="preserve"> (</w:t>
      </w:r>
      <w:r w:rsidR="000E44E2">
        <w:rPr>
          <w:rFonts w:cs="Times New Roman"/>
        </w:rPr>
        <w:t>пяти</w:t>
      </w:r>
      <w:r w:rsidRPr="004D19AB">
        <w:rPr>
          <w:rFonts w:cs="Times New Roman"/>
        </w:rPr>
        <w:t>) человек.</w:t>
      </w:r>
    </w:p>
    <w:p w:rsidR="00B81CDE" w:rsidRPr="00B81CDE" w:rsidRDefault="002B5F1E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Персональный состав Комитета избирается Советом директоров Общества</w:t>
      </w:r>
      <w:r w:rsidR="008C2809">
        <w:rPr>
          <w:rFonts w:cs="Times New Roman"/>
        </w:rPr>
        <w:t xml:space="preserve"> из числа кандидатов, представленных членами Совета директоров Общества</w:t>
      </w:r>
      <w:r w:rsidR="00B81CDE">
        <w:rPr>
          <w:rFonts w:cs="Times New Roman"/>
        </w:rPr>
        <w:t>, большинством голосов членов Совета директоров, принимающих участие в заседании</w:t>
      </w:r>
      <w:r w:rsidR="00665A37">
        <w:rPr>
          <w:rFonts w:cs="Times New Roman"/>
        </w:rPr>
        <w:t>.</w:t>
      </w:r>
      <w:r w:rsidRPr="004D19AB">
        <w:rPr>
          <w:rFonts w:cs="Times New Roman"/>
        </w:rPr>
        <w:t xml:space="preserve"> </w:t>
      </w:r>
    </w:p>
    <w:p w:rsidR="00B90C58" w:rsidRDefault="002B5F1E" w:rsidP="00B90C58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Членами Комитета могут быть только члены Совета директоров Общества.</w:t>
      </w:r>
      <w:r w:rsidR="00665A37">
        <w:rPr>
          <w:rFonts w:cs="Times New Roman"/>
        </w:rPr>
        <w:t xml:space="preserve"> </w:t>
      </w:r>
      <w:r w:rsidR="00AE3A0A">
        <w:rPr>
          <w:rFonts w:cs="Times New Roman"/>
        </w:rPr>
        <w:t>Ч</w:t>
      </w:r>
      <w:r w:rsidRPr="002F316D">
        <w:rPr>
          <w:rFonts w:cs="Times New Roman"/>
        </w:rPr>
        <w:t>лены Комитета по аудиту должны удовлетворять следующим требованиям (являться независимыми директорами):</w:t>
      </w:r>
    </w:p>
    <w:p w:rsidR="00B90C58" w:rsidRPr="00B90C58" w:rsidRDefault="00B90C58" w:rsidP="00B90C58">
      <w:pPr>
        <w:keepLines w:val="0"/>
        <w:ind w:left="709"/>
        <w:rPr>
          <w:rFonts w:cs="Times New Roman"/>
        </w:rPr>
      </w:pPr>
      <w:r w:rsidRPr="00B90C58">
        <w:rPr>
          <w:rFonts w:cs="Times New Roman"/>
        </w:rPr>
        <w:t xml:space="preserve">а) </w:t>
      </w:r>
      <w:r>
        <w:rPr>
          <w:rFonts w:cs="Times New Roman"/>
        </w:rPr>
        <w:t xml:space="preserve">не быть связанными </w:t>
      </w:r>
      <w:r w:rsidRPr="00B90C58">
        <w:rPr>
          <w:rFonts w:cs="Times New Roman"/>
        </w:rPr>
        <w:t xml:space="preserve"> с эмитентом;</w:t>
      </w:r>
    </w:p>
    <w:p w:rsidR="00B90C58" w:rsidRPr="00B90C58" w:rsidRDefault="00B90C58" w:rsidP="00B90C58">
      <w:pPr>
        <w:keepLines w:val="0"/>
        <w:ind w:left="709"/>
        <w:rPr>
          <w:rFonts w:cs="Times New Roman"/>
        </w:rPr>
      </w:pPr>
      <w:r w:rsidRPr="00B90C58">
        <w:rPr>
          <w:rFonts w:cs="Times New Roman"/>
        </w:rPr>
        <w:lastRenderedPageBreak/>
        <w:t xml:space="preserve">б) </w:t>
      </w:r>
      <w:r>
        <w:rPr>
          <w:rFonts w:cs="Times New Roman"/>
        </w:rPr>
        <w:t xml:space="preserve">не быть </w:t>
      </w:r>
      <w:r w:rsidRPr="00B90C58">
        <w:rPr>
          <w:rFonts w:cs="Times New Roman"/>
        </w:rPr>
        <w:t>связан</w:t>
      </w:r>
      <w:r>
        <w:rPr>
          <w:rFonts w:cs="Times New Roman"/>
        </w:rPr>
        <w:t>ными</w:t>
      </w:r>
      <w:r w:rsidRPr="00B90C58">
        <w:rPr>
          <w:rFonts w:cs="Times New Roman"/>
        </w:rPr>
        <w:t xml:space="preserve"> с существенным акционером эмитента;</w:t>
      </w:r>
    </w:p>
    <w:p w:rsidR="00B90C58" w:rsidRPr="00B90C58" w:rsidRDefault="00B90C58" w:rsidP="00B90C58">
      <w:pPr>
        <w:keepLines w:val="0"/>
        <w:ind w:left="709"/>
        <w:rPr>
          <w:rFonts w:cs="Times New Roman"/>
        </w:rPr>
      </w:pPr>
      <w:r w:rsidRPr="00B90C58">
        <w:rPr>
          <w:rFonts w:cs="Times New Roman"/>
        </w:rPr>
        <w:t xml:space="preserve">в) </w:t>
      </w:r>
      <w:r>
        <w:rPr>
          <w:rFonts w:cs="Times New Roman"/>
        </w:rPr>
        <w:t xml:space="preserve">не быть </w:t>
      </w:r>
      <w:r w:rsidRPr="00B90C58">
        <w:rPr>
          <w:rFonts w:cs="Times New Roman"/>
        </w:rPr>
        <w:t>связан</w:t>
      </w:r>
      <w:r>
        <w:rPr>
          <w:rFonts w:cs="Times New Roman"/>
        </w:rPr>
        <w:t>ными</w:t>
      </w:r>
      <w:r w:rsidRPr="00B90C58">
        <w:rPr>
          <w:rFonts w:cs="Times New Roman"/>
        </w:rPr>
        <w:t xml:space="preserve"> с существенным контрагентом эмитента;</w:t>
      </w:r>
    </w:p>
    <w:p w:rsidR="00B90C58" w:rsidRPr="00B90C58" w:rsidRDefault="00B90C58" w:rsidP="00B90C58">
      <w:pPr>
        <w:keepLines w:val="0"/>
        <w:ind w:left="709"/>
        <w:rPr>
          <w:rFonts w:cs="Times New Roman"/>
        </w:rPr>
      </w:pPr>
      <w:r w:rsidRPr="00B90C58">
        <w:rPr>
          <w:rFonts w:cs="Times New Roman"/>
        </w:rPr>
        <w:t xml:space="preserve">г) </w:t>
      </w:r>
      <w:r>
        <w:rPr>
          <w:rFonts w:cs="Times New Roman"/>
        </w:rPr>
        <w:t xml:space="preserve">не быть </w:t>
      </w:r>
      <w:r w:rsidRPr="00B90C58">
        <w:rPr>
          <w:rFonts w:cs="Times New Roman"/>
        </w:rPr>
        <w:t>связан</w:t>
      </w:r>
      <w:r>
        <w:rPr>
          <w:rFonts w:cs="Times New Roman"/>
        </w:rPr>
        <w:t>ными</w:t>
      </w:r>
      <w:r w:rsidRPr="00B90C58">
        <w:rPr>
          <w:rFonts w:cs="Times New Roman"/>
        </w:rPr>
        <w:t xml:space="preserve"> с конкурентом эмитента;</w:t>
      </w:r>
    </w:p>
    <w:p w:rsidR="000939D4" w:rsidRDefault="00B90C58" w:rsidP="00AE3A0A">
      <w:pPr>
        <w:keepLines w:val="0"/>
        <w:ind w:firstLine="709"/>
        <w:rPr>
          <w:rFonts w:cs="Times New Roman"/>
        </w:rPr>
      </w:pPr>
      <w:r w:rsidRPr="00B90C58">
        <w:rPr>
          <w:rFonts w:cs="Times New Roman"/>
        </w:rPr>
        <w:t xml:space="preserve">д) </w:t>
      </w:r>
      <w:r>
        <w:rPr>
          <w:rFonts w:cs="Times New Roman"/>
        </w:rPr>
        <w:t>не быть связанными с государством (Российской Федерацией</w:t>
      </w:r>
      <w:r w:rsidRPr="00B90C58">
        <w:rPr>
          <w:rFonts w:cs="Times New Roman"/>
        </w:rPr>
        <w:t>,</w:t>
      </w:r>
      <w:r>
        <w:rPr>
          <w:rFonts w:cs="Times New Roman"/>
        </w:rPr>
        <w:t xml:space="preserve"> субъектом Российской Федерации</w:t>
      </w:r>
      <w:r w:rsidRPr="00B90C58">
        <w:rPr>
          <w:rFonts w:cs="Times New Roman"/>
        </w:rPr>
        <w:t>) или муниципальным образованием.</w:t>
      </w:r>
    </w:p>
    <w:p w:rsidR="00B94337" w:rsidRPr="00B94337" w:rsidRDefault="00B94337" w:rsidP="00B94337">
      <w:pPr>
        <w:keepLines w:val="0"/>
        <w:ind w:firstLine="709"/>
        <w:rPr>
          <w:rFonts w:cs="Times New Roman"/>
        </w:rPr>
      </w:pPr>
      <w:r w:rsidRPr="00B94337">
        <w:rPr>
          <w:rFonts w:cs="Times New Roman"/>
        </w:rPr>
        <w:t xml:space="preserve">Критерии </w:t>
      </w:r>
      <w:proofErr w:type="gramStart"/>
      <w:r w:rsidRPr="00B94337">
        <w:rPr>
          <w:rFonts w:cs="Times New Roman"/>
        </w:rPr>
        <w:t>определения независимости членов совета директоров</w:t>
      </w:r>
      <w:proofErr w:type="gramEnd"/>
      <w:r w:rsidRPr="00B94337">
        <w:rPr>
          <w:rFonts w:cs="Times New Roman"/>
        </w:rPr>
        <w:t xml:space="preserve"> изложены в Приложении 1 к настоящему Положению.</w:t>
      </w:r>
    </w:p>
    <w:p w:rsidR="002B5F1E" w:rsidRDefault="002B5F1E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Комитет должен состоять только из членов Совета директоров Общества, соответствующих требованиям п. 6.3. настоящего Положения, а в случае, если это невозможно в силу объективных причин, </w:t>
      </w:r>
      <w:r w:rsidR="00AE3A0A">
        <w:rPr>
          <w:rFonts w:cs="Times New Roman"/>
        </w:rPr>
        <w:t xml:space="preserve">в </w:t>
      </w:r>
      <w:r w:rsidRPr="004D19AB">
        <w:rPr>
          <w:rFonts w:cs="Times New Roman"/>
        </w:rPr>
        <w:t>Комитет</w:t>
      </w:r>
      <w:r w:rsidR="00C878CB">
        <w:rPr>
          <w:rFonts w:cs="Times New Roman"/>
        </w:rPr>
        <w:t xml:space="preserve"> могут входить члены Совета директоров, не являющиеся единоличным исполнительным органом и (или) членами коллегиального исполнительного органа эмитента</w:t>
      </w:r>
      <w:r w:rsidR="0019405D" w:rsidRPr="0019405D">
        <w:rPr>
          <w:rFonts w:cs="Times New Roman"/>
        </w:rPr>
        <w:t>.</w:t>
      </w:r>
      <w:r w:rsidR="00C878CB">
        <w:rPr>
          <w:rFonts w:cs="Times New Roman"/>
        </w:rPr>
        <w:t xml:space="preserve"> </w:t>
      </w:r>
    </w:p>
    <w:p w:rsidR="00A73598" w:rsidRPr="00A73598" w:rsidRDefault="00A73598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proofErr w:type="gramStart"/>
      <w:r w:rsidRPr="00A73598">
        <w:rPr>
          <w:rFonts w:cs="Times New Roman"/>
        </w:rPr>
        <w:t xml:space="preserve">Предложения членов Совета директоров Общества по кандидатурам для избрания в </w:t>
      </w:r>
      <w:r w:rsidR="00890B33">
        <w:rPr>
          <w:rFonts w:cs="Times New Roman"/>
        </w:rPr>
        <w:t xml:space="preserve">состав </w:t>
      </w:r>
      <w:r w:rsidRPr="00A73598">
        <w:rPr>
          <w:rFonts w:cs="Times New Roman"/>
        </w:rPr>
        <w:t>Комитет</w:t>
      </w:r>
      <w:r w:rsidR="00890B33">
        <w:rPr>
          <w:rFonts w:cs="Times New Roman"/>
        </w:rPr>
        <w:t>а</w:t>
      </w:r>
      <w:r w:rsidRPr="00A73598">
        <w:rPr>
          <w:rFonts w:cs="Times New Roman"/>
        </w:rPr>
        <w:t xml:space="preserve"> должны быть представлены</w:t>
      </w:r>
      <w:r>
        <w:rPr>
          <w:rFonts w:cs="Times New Roman"/>
        </w:rPr>
        <w:t xml:space="preserve"> </w:t>
      </w:r>
      <w:r w:rsidR="00E047AC">
        <w:rPr>
          <w:rFonts w:cs="Times New Roman"/>
        </w:rPr>
        <w:t>С</w:t>
      </w:r>
      <w:r w:rsidRPr="00A73598">
        <w:rPr>
          <w:rFonts w:cs="Times New Roman"/>
        </w:rPr>
        <w:t>екретарю</w:t>
      </w:r>
      <w:r w:rsidR="00E047AC">
        <w:rPr>
          <w:rFonts w:cs="Times New Roman"/>
        </w:rPr>
        <w:t xml:space="preserve"> Совета директоров</w:t>
      </w:r>
      <w:r w:rsidRPr="00A73598">
        <w:rPr>
          <w:rFonts w:cs="Times New Roman"/>
        </w:rPr>
        <w:t xml:space="preserve"> </w:t>
      </w:r>
      <w:r w:rsidR="008925A3">
        <w:rPr>
          <w:rFonts w:cs="Times New Roman"/>
        </w:rPr>
        <w:t xml:space="preserve">Общества </w:t>
      </w:r>
      <w:r w:rsidRPr="00A73598">
        <w:rPr>
          <w:rFonts w:cs="Times New Roman"/>
        </w:rPr>
        <w:t xml:space="preserve">в письменной форме не позднее, чем за </w:t>
      </w:r>
      <w:r w:rsidR="008925A3">
        <w:rPr>
          <w:rFonts w:cs="Times New Roman"/>
        </w:rPr>
        <w:t>5</w:t>
      </w:r>
      <w:r w:rsidRPr="00A73598">
        <w:rPr>
          <w:rFonts w:cs="Times New Roman"/>
        </w:rPr>
        <w:t xml:space="preserve"> (</w:t>
      </w:r>
      <w:r w:rsidR="008925A3">
        <w:rPr>
          <w:rFonts w:cs="Times New Roman"/>
        </w:rPr>
        <w:t>пять</w:t>
      </w:r>
      <w:r w:rsidRPr="00A73598">
        <w:rPr>
          <w:rFonts w:cs="Times New Roman"/>
        </w:rPr>
        <w:t xml:space="preserve">) рабочих </w:t>
      </w:r>
      <w:r w:rsidR="00890B33" w:rsidRPr="00A73598">
        <w:rPr>
          <w:rFonts w:cs="Times New Roman"/>
        </w:rPr>
        <w:t>дн</w:t>
      </w:r>
      <w:r w:rsidR="00890B33">
        <w:rPr>
          <w:rFonts w:cs="Times New Roman"/>
        </w:rPr>
        <w:t>ей</w:t>
      </w:r>
      <w:r w:rsidR="00890B33" w:rsidRPr="00A73598">
        <w:rPr>
          <w:rFonts w:cs="Times New Roman"/>
        </w:rPr>
        <w:t xml:space="preserve"> </w:t>
      </w:r>
      <w:r w:rsidRPr="00A73598">
        <w:rPr>
          <w:rFonts w:cs="Times New Roman"/>
        </w:rPr>
        <w:t>до даты проведения заседания Совета директоров (окончания срока приема опросных листов для заочного голосования) в повестку дня которого включен вопрос об избрании членов Комитета.</w:t>
      </w:r>
      <w:proofErr w:type="gramEnd"/>
    </w:p>
    <w:p w:rsidR="00A73598" w:rsidRPr="00A73598" w:rsidRDefault="00A73598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A73598">
        <w:rPr>
          <w:rFonts w:cs="Times New Roman"/>
        </w:rPr>
        <w:t>Предложение о выдвижении кандидата (кандидатов) в члены Комитета должно содержать следующие сведения о кандидате:</w:t>
      </w:r>
    </w:p>
    <w:p w:rsidR="00A73598" w:rsidRPr="00A73598" w:rsidRDefault="00A73598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A73598">
        <w:rPr>
          <w:rFonts w:cs="Times New Roman"/>
        </w:rPr>
        <w:t>фамилия, имя, отчество кандидата;</w:t>
      </w:r>
    </w:p>
    <w:p w:rsidR="00A73598" w:rsidRPr="00A73598" w:rsidRDefault="00A73598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A73598">
        <w:rPr>
          <w:rFonts w:cs="Times New Roman"/>
        </w:rPr>
        <w:t xml:space="preserve">место работы и должность кандидата на </w:t>
      </w:r>
      <w:r w:rsidR="00890B33">
        <w:rPr>
          <w:rFonts w:cs="Times New Roman"/>
        </w:rPr>
        <w:t>дату</w:t>
      </w:r>
      <w:r w:rsidR="00890B33" w:rsidRPr="00A73598">
        <w:rPr>
          <w:rFonts w:cs="Times New Roman"/>
        </w:rPr>
        <w:t xml:space="preserve"> </w:t>
      </w:r>
      <w:r w:rsidRPr="00A73598">
        <w:rPr>
          <w:rFonts w:cs="Times New Roman"/>
        </w:rPr>
        <w:t>направления предложения;</w:t>
      </w:r>
    </w:p>
    <w:p w:rsidR="00A73598" w:rsidRPr="00A73598" w:rsidRDefault="00A73598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A73598">
        <w:rPr>
          <w:rFonts w:cs="Times New Roman"/>
        </w:rPr>
        <w:t>сведения о трудовой деятельности кандидата за последние 5 (</w:t>
      </w:r>
      <w:r w:rsidR="008925A3">
        <w:rPr>
          <w:rFonts w:cs="Times New Roman"/>
        </w:rPr>
        <w:t>п</w:t>
      </w:r>
      <w:r w:rsidRPr="00A73598">
        <w:rPr>
          <w:rFonts w:cs="Times New Roman"/>
        </w:rPr>
        <w:t>ять) лет.</w:t>
      </w:r>
    </w:p>
    <w:p w:rsidR="00A73598" w:rsidRPr="00A73598" w:rsidRDefault="00A73598" w:rsidP="00E74C75">
      <w:pPr>
        <w:keepLines w:val="0"/>
        <w:ind w:firstLine="709"/>
        <w:rPr>
          <w:rFonts w:cs="Times New Roman"/>
        </w:rPr>
      </w:pPr>
      <w:r w:rsidRPr="00A73598">
        <w:rPr>
          <w:rFonts w:cs="Times New Roman"/>
        </w:rPr>
        <w:t>Предложение о выдвижении кандидата (кандидатов) в члены Комитета должно быть подписано членом Совета директоров Общества, представившим указанное предложение.</w:t>
      </w:r>
    </w:p>
    <w:p w:rsidR="00665A37" w:rsidRDefault="00A73598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665A37">
        <w:rPr>
          <w:rFonts w:cs="Times New Roman"/>
        </w:rPr>
        <w:t>При избрании членов Комитета должны учитываться их образование, профессиональная подготовка, опыт работы в сфере деятельности Комитета и иные специальные знания, необходимые для осуществления членами Комитета своих полномочий.</w:t>
      </w:r>
    </w:p>
    <w:p w:rsidR="00665A37" w:rsidRPr="002F316D" w:rsidRDefault="008925A3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8840AE">
        <w:rPr>
          <w:rFonts w:cs="Times New Roman"/>
        </w:rPr>
        <w:t>Члены Комитета избираются на срок до проведения Общего собрания акционеров</w:t>
      </w:r>
      <w:r w:rsidR="00890B33">
        <w:rPr>
          <w:rFonts w:cs="Times New Roman"/>
        </w:rPr>
        <w:t xml:space="preserve"> Общества</w:t>
      </w:r>
      <w:r w:rsidRPr="008840AE">
        <w:rPr>
          <w:rFonts w:cs="Times New Roman"/>
        </w:rPr>
        <w:t>, на котором избирается новый состав Совета директоров</w:t>
      </w:r>
      <w:r w:rsidR="00890B33">
        <w:rPr>
          <w:rFonts w:cs="Times New Roman"/>
        </w:rPr>
        <w:t xml:space="preserve"> Общества</w:t>
      </w:r>
      <w:r w:rsidR="00A73598" w:rsidRPr="008840AE">
        <w:rPr>
          <w:rFonts w:cs="Times New Roman"/>
        </w:rPr>
        <w:t xml:space="preserve">. </w:t>
      </w:r>
      <w:r w:rsidR="00A73598" w:rsidRPr="002F316D">
        <w:rPr>
          <w:rFonts w:cs="Times New Roman"/>
        </w:rPr>
        <w:t xml:space="preserve">Полномочия </w:t>
      </w:r>
      <w:r w:rsidR="008134C7">
        <w:rPr>
          <w:rFonts w:cs="Times New Roman"/>
        </w:rPr>
        <w:t xml:space="preserve">Комитета, а также </w:t>
      </w:r>
      <w:r w:rsidR="00A73598" w:rsidRPr="002F316D">
        <w:rPr>
          <w:rFonts w:cs="Times New Roman"/>
        </w:rPr>
        <w:t>любого члена Комитета могут быть досрочно прекращены решением Совета директоров Общества.</w:t>
      </w:r>
      <w:r w:rsidR="00665A37" w:rsidRPr="002F316D">
        <w:rPr>
          <w:rFonts w:cs="Times New Roman"/>
        </w:rPr>
        <w:t xml:space="preserve"> </w:t>
      </w:r>
    </w:p>
    <w:p w:rsidR="002B5F1E" w:rsidRPr="004D19AB" w:rsidRDefault="00665A37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2F316D">
        <w:rPr>
          <w:rFonts w:cs="Times New Roman"/>
        </w:rPr>
        <w:t>П</w:t>
      </w:r>
      <w:r w:rsidR="00A73598" w:rsidRPr="002F316D">
        <w:rPr>
          <w:rFonts w:cs="Times New Roman"/>
        </w:rPr>
        <w:t xml:space="preserve">редседатель Комитета, а также члены Комитета могут сложить с себя свои полномочия </w:t>
      </w:r>
      <w:r w:rsidR="00890B33">
        <w:rPr>
          <w:rFonts w:cs="Times New Roman"/>
        </w:rPr>
        <w:t>путем</w:t>
      </w:r>
      <w:r w:rsidR="00890B33" w:rsidRPr="002F316D">
        <w:rPr>
          <w:rFonts w:cs="Times New Roman"/>
        </w:rPr>
        <w:t xml:space="preserve"> </w:t>
      </w:r>
      <w:r w:rsidR="00A73598" w:rsidRPr="002F316D">
        <w:rPr>
          <w:rFonts w:cs="Times New Roman"/>
        </w:rPr>
        <w:t>направлени</w:t>
      </w:r>
      <w:r w:rsidR="00890B33">
        <w:rPr>
          <w:rFonts w:cs="Times New Roman"/>
        </w:rPr>
        <w:t>я</w:t>
      </w:r>
      <w:r w:rsidR="00A73598" w:rsidRPr="002F316D">
        <w:rPr>
          <w:rFonts w:cs="Times New Roman"/>
        </w:rPr>
        <w:t xml:space="preserve"> заявления об этом Председателю Совета директоров Общества и Председателю Комитета</w:t>
      </w:r>
      <w:r w:rsidRPr="002F316D">
        <w:rPr>
          <w:rFonts w:cs="Times New Roman"/>
        </w:rPr>
        <w:t xml:space="preserve"> </w:t>
      </w:r>
      <w:r w:rsidR="002B5F1E" w:rsidRPr="004D19AB">
        <w:rPr>
          <w:rFonts w:cs="Times New Roman"/>
        </w:rPr>
        <w:t>в срок не позднее 15 (пятнадцат</w:t>
      </w:r>
      <w:r w:rsidR="00890B33">
        <w:rPr>
          <w:rFonts w:cs="Times New Roman"/>
        </w:rPr>
        <w:t>и</w:t>
      </w:r>
      <w:r w:rsidR="002B5F1E" w:rsidRPr="004D19AB">
        <w:rPr>
          <w:rFonts w:cs="Times New Roman"/>
        </w:rPr>
        <w:t>) календарных дней до предполагаемо</w:t>
      </w:r>
      <w:r w:rsidR="00890B33">
        <w:rPr>
          <w:rFonts w:cs="Times New Roman"/>
        </w:rPr>
        <w:t>й даты</w:t>
      </w:r>
      <w:r w:rsidR="002B5F1E" w:rsidRPr="004D19AB">
        <w:rPr>
          <w:rFonts w:cs="Times New Roman"/>
        </w:rPr>
        <w:t xml:space="preserve"> прекращения полномочий в Комитете.</w:t>
      </w:r>
    </w:p>
    <w:p w:rsidR="002B5F1E" w:rsidRPr="004D19AB" w:rsidRDefault="003C1C29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В случае если количественный состав Комитета становится менее определенного настоящим Положением кворума для проведения заседаний </w:t>
      </w:r>
      <w:r w:rsidRPr="004D19AB">
        <w:rPr>
          <w:rFonts w:cs="Times New Roman"/>
        </w:rPr>
        <w:lastRenderedPageBreak/>
        <w:t xml:space="preserve">Комитета, Председатель Совета директоров Общества должен включить вопрос об избрании членов Комитета в повестку </w:t>
      </w:r>
      <w:proofErr w:type="gramStart"/>
      <w:r w:rsidRPr="004D19AB">
        <w:rPr>
          <w:rFonts w:cs="Times New Roman"/>
        </w:rPr>
        <w:t>дня ближайшего заседания Совета директоров Общества</w:t>
      </w:r>
      <w:proofErr w:type="gramEnd"/>
      <w:r w:rsidRPr="004D19AB">
        <w:rPr>
          <w:rFonts w:cs="Times New Roman"/>
        </w:rPr>
        <w:t>.</w:t>
      </w:r>
    </w:p>
    <w:p w:rsidR="003C1C29" w:rsidRPr="004D19AB" w:rsidRDefault="003C1C29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Члены Комитета в рамках компетенции Комитета вправе: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В письменной форме запрашивать через Председателя Комитета документы и информацию, необходимую для принятия решения по вопросам компетенции Комитета у </w:t>
      </w:r>
      <w:r w:rsidR="00E047AC">
        <w:rPr>
          <w:rFonts w:cs="Times New Roman"/>
        </w:rPr>
        <w:t xml:space="preserve">Генерального директора, членов </w:t>
      </w:r>
      <w:r w:rsidRPr="004D19AB">
        <w:rPr>
          <w:rFonts w:cs="Times New Roman"/>
        </w:rPr>
        <w:t>Правления и руководителей структурных подразделений Общества.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Вносить письменные предложения по формированию плана работы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Вносить вопросы в повестку дня заседаний Комитета в порядке</w:t>
      </w:r>
      <w:r w:rsidR="00DE46B4">
        <w:rPr>
          <w:rFonts w:cs="Times New Roman"/>
        </w:rPr>
        <w:t>,</w:t>
      </w:r>
      <w:r w:rsidRPr="004D19AB">
        <w:rPr>
          <w:rFonts w:cs="Times New Roman"/>
        </w:rPr>
        <w:t xml:space="preserve"> установленном настоящим Положением.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Требовать созыва заседания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Осуществлять иные права, предусмотренные настоящим Положением.</w:t>
      </w:r>
    </w:p>
    <w:p w:rsidR="003C1C29" w:rsidRPr="004D19AB" w:rsidRDefault="003C1C29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Члены Комитета при осуществлении своих прав и исполнении обязанностей должны действовать исключительно в интересах Общества. </w:t>
      </w:r>
    </w:p>
    <w:p w:rsidR="003C1C29" w:rsidRPr="004D19AB" w:rsidRDefault="003C1C29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Осуществлять свои права и исполнять обязанности в отношении Общества добросовестно и </w:t>
      </w:r>
      <w:r w:rsidR="009F3288">
        <w:rPr>
          <w:rFonts w:cs="Times New Roman"/>
        </w:rPr>
        <w:t>разумно</w:t>
      </w:r>
      <w:r w:rsidRPr="004D19AB">
        <w:rPr>
          <w:rFonts w:cs="Times New Roman"/>
        </w:rPr>
        <w:t>.</w:t>
      </w:r>
    </w:p>
    <w:p w:rsidR="003C1C29" w:rsidRPr="004D19AB" w:rsidRDefault="003C1C29" w:rsidP="00E74C75">
      <w:pPr>
        <w:keepLines w:val="0"/>
        <w:numPr>
          <w:ilvl w:val="1"/>
          <w:numId w:val="1"/>
        </w:numPr>
        <w:ind w:left="0" w:firstLine="709"/>
      </w:pPr>
      <w:r w:rsidRPr="004D19AB">
        <w:t>В целях полноты и качества подготовки материалов к заседаниям Комитет вправе образовывать Экспертные группы</w:t>
      </w:r>
      <w:r w:rsidR="00351BEC">
        <w:t xml:space="preserve"> либо привлекать </w:t>
      </w:r>
      <w:r w:rsidR="001A0051">
        <w:t>независимых экспертов.</w:t>
      </w:r>
      <w:r w:rsidRPr="004D19AB">
        <w:t xml:space="preserve"> </w:t>
      </w:r>
    </w:p>
    <w:p w:rsidR="003C1C29" w:rsidRPr="004D19AB" w:rsidRDefault="003C1C29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Порядок работы и задачи Экспертных групп</w:t>
      </w:r>
      <w:r w:rsidR="001A0051">
        <w:rPr>
          <w:rFonts w:cs="Times New Roman"/>
        </w:rPr>
        <w:t>/независимых экспертов</w:t>
      </w:r>
      <w:r w:rsidRPr="004D19AB">
        <w:rPr>
          <w:rFonts w:cs="Times New Roman"/>
        </w:rPr>
        <w:t xml:space="preserve"> определяются решением Комитета. </w:t>
      </w:r>
    </w:p>
    <w:p w:rsidR="003C1C29" w:rsidRPr="004D19AB" w:rsidRDefault="003C1C29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В состав Экспертных групп могут входить члены Комитета.</w:t>
      </w:r>
    </w:p>
    <w:p w:rsidR="003C1C29" w:rsidRPr="004D19AB" w:rsidRDefault="003C1C29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Кандидатуры членов Экспертных групп Комитета должны быть объективны и независимы и утверждаются Комитетом по представлению Председателя Комитета.</w:t>
      </w:r>
    </w:p>
    <w:p w:rsidR="003C1C29" w:rsidRDefault="003C1C29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Размер </w:t>
      </w:r>
      <w:proofErr w:type="gramStart"/>
      <w:r w:rsidRPr="004D19AB">
        <w:rPr>
          <w:rFonts w:cs="Times New Roman"/>
        </w:rPr>
        <w:t>вознаграждения членов Экспертных групп</w:t>
      </w:r>
      <w:r w:rsidR="001A0051">
        <w:rPr>
          <w:rFonts w:cs="Times New Roman"/>
        </w:rPr>
        <w:t>/независимых экспертов</w:t>
      </w:r>
      <w:r w:rsidRPr="004D19AB">
        <w:rPr>
          <w:rFonts w:cs="Times New Roman"/>
        </w:rPr>
        <w:t xml:space="preserve"> Комитета</w:t>
      </w:r>
      <w:proofErr w:type="gramEnd"/>
      <w:r w:rsidRPr="004D19AB">
        <w:rPr>
          <w:rFonts w:cs="Times New Roman"/>
        </w:rPr>
        <w:t xml:space="preserve"> определяется решением Комитета (в рамках утвержденного</w:t>
      </w:r>
      <w:r w:rsidR="001A0051">
        <w:rPr>
          <w:rFonts w:cs="Times New Roman"/>
        </w:rPr>
        <w:t xml:space="preserve"> </w:t>
      </w:r>
      <w:r w:rsidRPr="004D19AB">
        <w:rPr>
          <w:rFonts w:cs="Times New Roman"/>
        </w:rPr>
        <w:t>бюджета Комитета) по представлению Председателя Комитета.</w:t>
      </w:r>
    </w:p>
    <w:p w:rsidR="00E74C75" w:rsidRPr="004D19AB" w:rsidRDefault="00E74C75" w:rsidP="00E74C75">
      <w:pPr>
        <w:keepLines w:val="0"/>
        <w:ind w:firstLine="709"/>
        <w:rPr>
          <w:rFonts w:cs="Times New Roman"/>
        </w:rPr>
      </w:pPr>
    </w:p>
    <w:p w:rsidR="003C1C29" w:rsidRDefault="006C57DC" w:rsidP="00E74C75">
      <w:pPr>
        <w:pStyle w:val="1"/>
        <w:keepNext w:val="0"/>
        <w:keepLines w:val="0"/>
        <w:spacing w:before="0" w:after="0"/>
      </w:pPr>
      <w:r>
        <w:t>Председатель и Заместитель председателя Комитета,</w:t>
      </w:r>
      <w:r w:rsidR="00B6512A">
        <w:br/>
      </w:r>
      <w:r>
        <w:t xml:space="preserve">порядок их избрания </w:t>
      </w:r>
    </w:p>
    <w:p w:rsidR="00E74C75" w:rsidRPr="00E74C75" w:rsidRDefault="00E74C75" w:rsidP="00E74C75"/>
    <w:p w:rsidR="00B6512A" w:rsidRDefault="003C1C29" w:rsidP="00E74C75">
      <w:pPr>
        <w:keepLines w:val="0"/>
        <w:numPr>
          <w:ilvl w:val="1"/>
          <w:numId w:val="1"/>
        </w:numPr>
        <w:ind w:left="0" w:firstLine="709"/>
      </w:pPr>
      <w:r w:rsidRPr="004D19AB">
        <w:t xml:space="preserve">Руководство Комитетом и организация его деятельности осуществляется Председателем Комитета, который избирается Советом директоров Общества из числа </w:t>
      </w:r>
      <w:r w:rsidR="001D4672">
        <w:t>избранных членов Комитета большинством голосов членов Совета директоров Общества, принимающих участие в заседании Совета директоров</w:t>
      </w:r>
      <w:r w:rsidR="00890B33">
        <w:t xml:space="preserve"> Общества</w:t>
      </w:r>
      <w:r w:rsidRPr="004D19AB">
        <w:t>.</w:t>
      </w:r>
      <w:r w:rsidR="001D4672">
        <w:t xml:space="preserve"> </w:t>
      </w:r>
    </w:p>
    <w:p w:rsidR="001D4672" w:rsidRPr="004D19AB" w:rsidRDefault="001D4672" w:rsidP="00E74C75">
      <w:pPr>
        <w:keepLines w:val="0"/>
        <w:numPr>
          <w:ilvl w:val="1"/>
          <w:numId w:val="1"/>
        </w:numPr>
        <w:ind w:left="0" w:firstLine="709"/>
      </w:pPr>
      <w:r>
        <w:t>Председателем Комитета может быть избран только независимый член Совета директоров</w:t>
      </w:r>
      <w:r w:rsidR="00890B33">
        <w:t xml:space="preserve"> Общества</w:t>
      </w:r>
      <w:r>
        <w:t>, удо</w:t>
      </w:r>
      <w:r w:rsidR="00F86C4B">
        <w:t>влетворяющий</w:t>
      </w:r>
      <w:r>
        <w:t xml:space="preserve"> требованиям п. 6.3</w:t>
      </w:r>
      <w:r w:rsidR="00B6512A">
        <w:t>.</w:t>
      </w:r>
      <w:r>
        <w:t xml:space="preserve"> настоящего Положения.</w:t>
      </w:r>
    </w:p>
    <w:p w:rsidR="003C1C29" w:rsidRDefault="003C1C29" w:rsidP="00E74C75">
      <w:pPr>
        <w:keepLines w:val="0"/>
        <w:numPr>
          <w:ilvl w:val="1"/>
          <w:numId w:val="1"/>
        </w:numPr>
        <w:ind w:left="0" w:firstLine="709"/>
      </w:pPr>
      <w:r w:rsidRPr="004D19AB">
        <w:t xml:space="preserve">В отсутствие Председателя Комитета его обязанности исполняет заместитель Председателя Комитета. Заместитель Председателя Комитета </w:t>
      </w:r>
      <w:r w:rsidRPr="004D19AB">
        <w:lastRenderedPageBreak/>
        <w:t>избирается членами Комитета из их числа большинством голосов</w:t>
      </w:r>
      <w:r w:rsidR="00890B33">
        <w:t xml:space="preserve"> членов Комитета, принимающих участие в заседании </w:t>
      </w:r>
      <w:r w:rsidRPr="004D19AB">
        <w:t>Комитета.</w:t>
      </w:r>
      <w:r w:rsidR="00890B33">
        <w:t xml:space="preserve"> </w:t>
      </w:r>
    </w:p>
    <w:p w:rsidR="00BA04F5" w:rsidRPr="004D19AB" w:rsidRDefault="00BA04F5" w:rsidP="00E74C75">
      <w:pPr>
        <w:keepLines w:val="0"/>
        <w:numPr>
          <w:ilvl w:val="1"/>
          <w:numId w:val="1"/>
        </w:numPr>
        <w:ind w:left="0" w:firstLine="709"/>
      </w:pPr>
      <w:r>
        <w:t>В случае отсутствия на очном заседании Председателя и заместителя Председателя Комитета члены Комитета избирают председательствующего на заседании, осуществляющего в данном случае функции Председателя Комитета.</w:t>
      </w:r>
    </w:p>
    <w:p w:rsidR="003C1C29" w:rsidRPr="004D19AB" w:rsidRDefault="003C1C29" w:rsidP="00E74C75">
      <w:pPr>
        <w:keepLines w:val="0"/>
        <w:numPr>
          <w:ilvl w:val="1"/>
          <w:numId w:val="1"/>
        </w:numPr>
        <w:ind w:left="0" w:firstLine="709"/>
      </w:pPr>
      <w:r w:rsidRPr="004D19AB">
        <w:t>Председатель Комитета: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Созывает заседания Комитета и председательствует на них.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Определяет дату, время, место, форму проведения и утверждает повестку дня заседаний Комитета.</w:t>
      </w:r>
    </w:p>
    <w:p w:rsidR="003C1C29" w:rsidRPr="004D19AB" w:rsidRDefault="00DE46B4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>
        <w:rPr>
          <w:rFonts w:cs="Times New Roman"/>
        </w:rPr>
        <w:t>О</w:t>
      </w:r>
      <w:r w:rsidR="003C1C29" w:rsidRPr="004D19AB">
        <w:rPr>
          <w:rFonts w:cs="Times New Roman"/>
        </w:rPr>
        <w:t>пределяет список лиц, приглашаемых для принятия участия в заседании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Организует ведение протокола заседаний Комитета и подписывает протоколы заседаний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Представляет Комитет при взаимодействии с Советом директоров Общества, иными Комитетами Совет</w:t>
      </w:r>
      <w:r w:rsidR="003B5662">
        <w:rPr>
          <w:rFonts w:cs="Times New Roman"/>
        </w:rPr>
        <w:t>а</w:t>
      </w:r>
      <w:r w:rsidRPr="004D19AB">
        <w:rPr>
          <w:rFonts w:cs="Times New Roman"/>
        </w:rPr>
        <w:t xml:space="preserve"> директоров Общества, исполнительными органами Общества, Аудитором, Ревизионной комиссией Общества, руководителями подразделений Общества и иными органами и лицами.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Осуществляет официальную переписку Комитета, подписывает запросы, письма и документы от имени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Разрабатывает план работы Комитета и представляет указанный план на утверждение Комитету, контролирует исполнение решений и планов работы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Обеспечивает в процессе деятельности Комитета соблюдение требований законодательства Российской Федерации, Устава Общества,  настоящего Положения</w:t>
      </w:r>
      <w:r w:rsidR="00BA04F5" w:rsidRPr="00BA04F5">
        <w:rPr>
          <w:rFonts w:cs="Times New Roman"/>
        </w:rPr>
        <w:t xml:space="preserve"> </w:t>
      </w:r>
      <w:r w:rsidR="00BA04F5">
        <w:rPr>
          <w:rFonts w:cs="Times New Roman"/>
        </w:rPr>
        <w:t xml:space="preserve">и </w:t>
      </w:r>
      <w:r w:rsidR="00BA04F5" w:rsidRPr="00BA04F5">
        <w:rPr>
          <w:rFonts w:cs="Times New Roman"/>
        </w:rPr>
        <w:t>иных внутренних документов Общества</w:t>
      </w:r>
      <w:r w:rsidRPr="004D19AB">
        <w:rPr>
          <w:rFonts w:cs="Times New Roman"/>
        </w:rPr>
        <w:t>.</w:t>
      </w:r>
    </w:p>
    <w:p w:rsidR="003C1C29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Выполняет иные функции, предусмотренные законодательством</w:t>
      </w:r>
      <w:r w:rsidR="00DE46B4">
        <w:rPr>
          <w:rFonts w:cs="Times New Roman"/>
        </w:rPr>
        <w:t xml:space="preserve"> Российской Федерации</w:t>
      </w:r>
      <w:r w:rsidRPr="004D19AB">
        <w:rPr>
          <w:rFonts w:cs="Times New Roman"/>
        </w:rPr>
        <w:t>, Уставом Общества, настоящим Положением и иными внутренними документами Общества.</w:t>
      </w:r>
    </w:p>
    <w:p w:rsidR="00E74C75" w:rsidRPr="004D19AB" w:rsidRDefault="00E74C75" w:rsidP="00E74C75">
      <w:pPr>
        <w:keepLines w:val="0"/>
        <w:tabs>
          <w:tab w:val="left" w:pos="1701"/>
        </w:tabs>
        <w:ind w:left="709"/>
        <w:rPr>
          <w:rFonts w:cs="Times New Roman"/>
        </w:rPr>
      </w:pPr>
    </w:p>
    <w:p w:rsidR="003C1C29" w:rsidRDefault="00E10C12" w:rsidP="00E74C75">
      <w:pPr>
        <w:pStyle w:val="1"/>
        <w:keepNext w:val="0"/>
        <w:keepLines w:val="0"/>
        <w:spacing w:before="0" w:after="0"/>
      </w:pPr>
      <w:r>
        <w:t>Секретарь Комитета</w:t>
      </w:r>
    </w:p>
    <w:p w:rsidR="00E74C75" w:rsidRPr="00E74C75" w:rsidRDefault="00E74C75" w:rsidP="00E74C75"/>
    <w:p w:rsidR="00D232C0" w:rsidRDefault="00890B33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>
        <w:t>Секретарь</w:t>
      </w:r>
      <w:r w:rsidRPr="00D232C0">
        <w:rPr>
          <w:rFonts w:cs="Times New Roman"/>
        </w:rPr>
        <w:t xml:space="preserve"> </w:t>
      </w:r>
      <w:r w:rsidR="003C1C29" w:rsidRPr="00D232C0">
        <w:rPr>
          <w:rFonts w:cs="Times New Roman"/>
        </w:rPr>
        <w:t xml:space="preserve">Комитета </w:t>
      </w:r>
      <w:r>
        <w:rPr>
          <w:rFonts w:cs="Times New Roman"/>
        </w:rPr>
        <w:t>избирается из числа работников</w:t>
      </w:r>
      <w:r w:rsidR="003C1C29" w:rsidRPr="00D232C0">
        <w:rPr>
          <w:rFonts w:cs="Times New Roman"/>
        </w:rPr>
        <w:t xml:space="preserve"> Департамента внутреннего аудита </w:t>
      </w:r>
      <w:r w:rsidR="00B22EFF">
        <w:rPr>
          <w:rFonts w:cs="Times New Roman"/>
        </w:rPr>
        <w:t xml:space="preserve">Общества </w:t>
      </w:r>
      <w:r w:rsidR="00D232C0" w:rsidRPr="00D232C0">
        <w:rPr>
          <w:rFonts w:cs="Times New Roman"/>
        </w:rPr>
        <w:t>большинством голосов участвующих в заседании членов Комитета по представлению Председателя Комитета</w:t>
      </w:r>
      <w:r w:rsidR="00B22EFF">
        <w:rPr>
          <w:rFonts w:cs="Times New Roman"/>
        </w:rPr>
        <w:t xml:space="preserve"> по согласованию с Генеральным директором Общества</w:t>
      </w:r>
      <w:r w:rsidR="00D232C0" w:rsidRPr="00D232C0">
        <w:rPr>
          <w:rFonts w:cs="Times New Roman"/>
        </w:rPr>
        <w:t>.</w:t>
      </w:r>
    </w:p>
    <w:p w:rsidR="00890B33" w:rsidRPr="00D232C0" w:rsidRDefault="00890B33" w:rsidP="00E74C75">
      <w:pPr>
        <w:keepLines w:val="0"/>
        <w:ind w:firstLine="709"/>
        <w:rPr>
          <w:rFonts w:cs="Times New Roman"/>
        </w:rPr>
      </w:pPr>
      <w:r>
        <w:rPr>
          <w:rFonts w:cs="Times New Roman"/>
        </w:rPr>
        <w:t xml:space="preserve">Срок полномочий секретаря Комитета </w:t>
      </w:r>
      <w:r w:rsidR="009755A2">
        <w:rPr>
          <w:rFonts w:cs="Times New Roman"/>
        </w:rPr>
        <w:t>равен сроку полномочий Комитета, определенному п.6.8 настоящего Положения.</w:t>
      </w:r>
      <w:r w:rsidR="000F1208">
        <w:rPr>
          <w:rFonts w:cs="Times New Roman"/>
        </w:rPr>
        <w:t xml:space="preserve"> </w:t>
      </w:r>
      <w:r>
        <w:rPr>
          <w:rFonts w:cs="Times New Roman"/>
        </w:rPr>
        <w:t xml:space="preserve">Полномочия секретаря </w:t>
      </w:r>
      <w:r w:rsidR="00663585">
        <w:rPr>
          <w:rFonts w:cs="Times New Roman"/>
        </w:rPr>
        <w:t>Комитета могут быть досрочно прекращены решением Комитета</w:t>
      </w:r>
      <w:r w:rsidR="003C1C29" w:rsidRPr="004D19AB">
        <w:rPr>
          <w:rFonts w:cs="Times New Roman"/>
        </w:rPr>
        <w:t xml:space="preserve"> по согласованию с </w:t>
      </w:r>
      <w:r w:rsidR="00047228">
        <w:rPr>
          <w:rFonts w:cs="Times New Roman"/>
        </w:rPr>
        <w:t>Генеральным директором</w:t>
      </w:r>
      <w:r w:rsidR="003C1C29" w:rsidRPr="004D19AB">
        <w:rPr>
          <w:rFonts w:cs="Times New Roman"/>
        </w:rPr>
        <w:t xml:space="preserve"> Общества</w:t>
      </w:r>
      <w:r w:rsidR="00663585">
        <w:rPr>
          <w:rFonts w:cs="Times New Roman"/>
        </w:rPr>
        <w:t>.</w:t>
      </w:r>
    </w:p>
    <w:p w:rsidR="003C1C29" w:rsidRPr="004D19AB" w:rsidRDefault="000F6E85" w:rsidP="00E74C75">
      <w:pPr>
        <w:keepLines w:val="0"/>
        <w:numPr>
          <w:ilvl w:val="1"/>
          <w:numId w:val="1"/>
        </w:numPr>
        <w:ind w:left="0" w:firstLine="709"/>
      </w:pPr>
      <w:r>
        <w:t xml:space="preserve">    </w:t>
      </w:r>
      <w:r w:rsidR="003C1C29" w:rsidRPr="004D19AB">
        <w:t>Секретарь Комитета осуществляет следующие функции: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Обеспечивает подготовку и проведение заседаний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Осуществляет сбор и систематизацию материалов к заседаниям.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Обеспечивает своевременное направление членам Комитета и </w:t>
      </w:r>
      <w:r w:rsidRPr="004D19AB">
        <w:rPr>
          <w:rFonts w:cs="Times New Roman"/>
        </w:rPr>
        <w:lastRenderedPageBreak/>
        <w:t>приглашенным лицам уведомлений о проведении заседаний Комитета, повестки дня заседаний, материалов по вопросам повестки дня и опросных листов.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Осуществляет протоколирование заседаний, подготовку проектов решений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Обеспечивает направление членам Комитета и приглашенным лицам протоколов заседаний Комитета.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Осуществляет учет адресованной Комитету и/или членам Комитета корреспонденции (в том числе запросов, требований, ходатайств), обеспечивает получение членами Комитета необходимой информации.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Обеспечивает хранение протоколов заседаний Комитета и иных документов и материалов, относящихся к деятельности Комитета в соответствии с процедурами хранения документации, принятыми в Обществе.</w:t>
      </w:r>
    </w:p>
    <w:p w:rsidR="003C1C29" w:rsidRPr="004D19AB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Выполняет поручения Председателя Комитета</w:t>
      </w:r>
      <w:r w:rsidR="00DE46B4">
        <w:rPr>
          <w:rFonts w:cs="Times New Roman"/>
        </w:rPr>
        <w:t>, связанные с организационно-техническим обеспечением деятельности</w:t>
      </w:r>
      <w:r w:rsidRPr="004D19AB">
        <w:rPr>
          <w:rFonts w:cs="Times New Roman"/>
        </w:rPr>
        <w:t xml:space="preserve"> Комитета.</w:t>
      </w:r>
    </w:p>
    <w:p w:rsidR="003C1C29" w:rsidRDefault="003C1C29" w:rsidP="00E74C75">
      <w:pPr>
        <w:keepLines w:val="0"/>
        <w:numPr>
          <w:ilvl w:val="2"/>
          <w:numId w:val="1"/>
        </w:numPr>
        <w:tabs>
          <w:tab w:val="left" w:pos="1701"/>
        </w:tabs>
        <w:ind w:left="0" w:firstLine="709"/>
        <w:rPr>
          <w:rFonts w:cs="Times New Roman"/>
        </w:rPr>
      </w:pPr>
      <w:r w:rsidRPr="004D19AB">
        <w:rPr>
          <w:rFonts w:cs="Times New Roman"/>
        </w:rPr>
        <w:t>Осуществляет иные функции в соответствии с настоящим Положением.</w:t>
      </w:r>
    </w:p>
    <w:p w:rsidR="00E74C75" w:rsidRPr="004D19AB" w:rsidRDefault="00E74C75" w:rsidP="00E74C75">
      <w:pPr>
        <w:keepLines w:val="0"/>
        <w:tabs>
          <w:tab w:val="left" w:pos="1701"/>
        </w:tabs>
        <w:ind w:left="709"/>
        <w:rPr>
          <w:rFonts w:cs="Times New Roman"/>
        </w:rPr>
      </w:pPr>
    </w:p>
    <w:p w:rsidR="003C1C29" w:rsidRDefault="006201A5" w:rsidP="00E74C75">
      <w:pPr>
        <w:pStyle w:val="1"/>
        <w:keepNext w:val="0"/>
        <w:keepLines w:val="0"/>
        <w:spacing w:before="0" w:after="0"/>
      </w:pPr>
      <w:r>
        <w:t>Организация работы Комитета</w:t>
      </w:r>
    </w:p>
    <w:p w:rsidR="00E74C75" w:rsidRPr="00E74C75" w:rsidRDefault="00E74C75" w:rsidP="00E74C75"/>
    <w:p w:rsidR="003C1C29" w:rsidRPr="004D19AB" w:rsidRDefault="003C1C29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B22EFF">
        <w:rPr>
          <w:rFonts w:cs="Times New Roman"/>
        </w:rPr>
        <w:t>Заседания</w:t>
      </w:r>
      <w:r w:rsidRPr="004D19AB">
        <w:rPr>
          <w:rFonts w:cs="Times New Roman"/>
        </w:rPr>
        <w:t xml:space="preserve"> Комитет</w:t>
      </w:r>
      <w:r w:rsidR="006C57DC">
        <w:rPr>
          <w:rFonts w:cs="Times New Roman"/>
        </w:rPr>
        <w:t>а</w:t>
      </w:r>
      <w:r w:rsidRPr="004D19AB">
        <w:rPr>
          <w:rFonts w:cs="Times New Roman"/>
        </w:rPr>
        <w:t xml:space="preserve"> проводятся регулярно по мере необходимости.</w:t>
      </w:r>
    </w:p>
    <w:p w:rsidR="003C1C29" w:rsidRPr="004D19AB" w:rsidRDefault="003C1C29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На заседаниях Комитета по вопросам исполнения финансово-хозяйственного плана, соблюдения процедур внутреннего контроля в Обществе, управления рисками, нестандартных операций заслушиваются </w:t>
      </w:r>
      <w:r w:rsidR="00E404A7">
        <w:rPr>
          <w:rFonts w:cs="Times New Roman"/>
        </w:rPr>
        <w:t>Начальник Департамента внутреннего аудита</w:t>
      </w:r>
      <w:r w:rsidRPr="004D19AB">
        <w:rPr>
          <w:rFonts w:cs="Times New Roman"/>
        </w:rPr>
        <w:t>, иные должностные лица Общества, а также представители аудитора Общества.</w:t>
      </w:r>
    </w:p>
    <w:p w:rsidR="00541B1F" w:rsidRPr="004D19AB" w:rsidRDefault="00541B1F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Заседания Комитета созываются Председателем Комитета в соответствии с утвержденным на заседании Комитета планом работы (плановые заседания), а также в иных случаях, предусмотренных настоящ</w:t>
      </w:r>
      <w:r w:rsidR="00663585">
        <w:rPr>
          <w:rFonts w:cs="Times New Roman"/>
        </w:rPr>
        <w:t>им</w:t>
      </w:r>
      <w:r w:rsidRPr="004D19AB">
        <w:rPr>
          <w:rFonts w:cs="Times New Roman"/>
        </w:rPr>
        <w:t xml:space="preserve"> </w:t>
      </w:r>
      <w:r w:rsidR="00663585" w:rsidRPr="004D19AB">
        <w:rPr>
          <w:rFonts w:cs="Times New Roman"/>
        </w:rPr>
        <w:t>Положени</w:t>
      </w:r>
      <w:r w:rsidR="00663585">
        <w:rPr>
          <w:rFonts w:cs="Times New Roman"/>
        </w:rPr>
        <w:t>ем</w:t>
      </w:r>
      <w:r w:rsidR="0064432E">
        <w:rPr>
          <w:rFonts w:cs="Times New Roman"/>
        </w:rPr>
        <w:t xml:space="preserve"> (внеочередные заседания)</w:t>
      </w:r>
      <w:r w:rsidRPr="004D19AB">
        <w:rPr>
          <w:rFonts w:cs="Times New Roman"/>
        </w:rPr>
        <w:t>.</w:t>
      </w:r>
    </w:p>
    <w:p w:rsidR="00541B1F" w:rsidRPr="004D19AB" w:rsidRDefault="00541B1F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 xml:space="preserve">План работы Комитета формируется Председателем Комитета с учетом утвержденного </w:t>
      </w:r>
      <w:proofErr w:type="gramStart"/>
      <w:r w:rsidRPr="004D19AB">
        <w:rPr>
          <w:rFonts w:cs="Times New Roman"/>
        </w:rPr>
        <w:t>плана работы Совета директоров Общества</w:t>
      </w:r>
      <w:proofErr w:type="gramEnd"/>
      <w:r w:rsidRPr="004D19AB">
        <w:rPr>
          <w:rFonts w:cs="Times New Roman"/>
        </w:rPr>
        <w:t xml:space="preserve"> и поступивших предложений Председателя Совета директоров Общества, членов Комитета и решений Совета директоров Общества.</w:t>
      </w:r>
    </w:p>
    <w:p w:rsidR="00541B1F" w:rsidRPr="004D19AB" w:rsidRDefault="00541B1F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План работы Комитета утверждается на заседании Комитета, которое должно быть проведено не позднее чем через 30 (</w:t>
      </w:r>
      <w:r w:rsidR="00983158">
        <w:rPr>
          <w:rFonts w:cs="Times New Roman"/>
        </w:rPr>
        <w:t>т</w:t>
      </w:r>
      <w:r w:rsidRPr="004D19AB">
        <w:rPr>
          <w:rFonts w:cs="Times New Roman"/>
        </w:rPr>
        <w:t>ридцат</w:t>
      </w:r>
      <w:r w:rsidR="00F003B5">
        <w:rPr>
          <w:rFonts w:cs="Times New Roman"/>
        </w:rPr>
        <w:t>ь</w:t>
      </w:r>
      <w:r w:rsidRPr="004D19AB">
        <w:rPr>
          <w:rFonts w:cs="Times New Roman"/>
        </w:rPr>
        <w:t>) дней после заседания Совета директоров Общества, на котором был утвержден План работы Совета директоров Общества.</w:t>
      </w:r>
    </w:p>
    <w:p w:rsidR="00541B1F" w:rsidRPr="004D19AB" w:rsidRDefault="00541B1F" w:rsidP="00E74C75">
      <w:pPr>
        <w:keepLines w:val="0"/>
        <w:numPr>
          <w:ilvl w:val="1"/>
          <w:numId w:val="1"/>
        </w:numPr>
        <w:ind w:left="0" w:firstLine="709"/>
      </w:pPr>
      <w:r w:rsidRPr="004D19AB">
        <w:rPr>
          <w:rFonts w:cs="Times New Roman"/>
        </w:rPr>
        <w:t>При созыве заседания Комитета Председатель Комитета определяет дату, время, место и форму проведения заседания, повестку дня, а также перечень лиц</w:t>
      </w:r>
      <w:r w:rsidR="00D01B2E">
        <w:rPr>
          <w:rFonts w:cs="Times New Roman"/>
        </w:rPr>
        <w:t>,</w:t>
      </w:r>
      <w:r w:rsidRPr="004D19AB">
        <w:rPr>
          <w:rFonts w:cs="Times New Roman"/>
        </w:rPr>
        <w:t xml:space="preserve"> приглашенных для участия в </w:t>
      </w:r>
      <w:r w:rsidR="00D01B2E">
        <w:rPr>
          <w:rFonts w:cs="Times New Roman"/>
        </w:rPr>
        <w:t xml:space="preserve">очном </w:t>
      </w:r>
      <w:r w:rsidRPr="004D19AB">
        <w:rPr>
          <w:rFonts w:cs="Times New Roman"/>
        </w:rPr>
        <w:t>заседании Комитета.</w:t>
      </w:r>
    </w:p>
    <w:p w:rsidR="00F003B5" w:rsidRDefault="00541B1F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F003B5">
        <w:rPr>
          <w:rFonts w:cs="Times New Roman"/>
        </w:rPr>
        <w:t xml:space="preserve">Уведомление о проведении заседания Комитета, которое включает в себя повестку дня, формируется и подписывается Председателем Комитета в соответствии с утвержденным Планом работы Комитета, </w:t>
      </w:r>
      <w:r w:rsidRPr="00F003B5">
        <w:rPr>
          <w:rFonts w:cs="Times New Roman"/>
        </w:rPr>
        <w:lastRenderedPageBreak/>
        <w:t>решениями Совета директоров Общества и предложениями Председателя Совета директоров</w:t>
      </w:r>
      <w:r w:rsidR="00663585">
        <w:rPr>
          <w:rFonts w:cs="Times New Roman"/>
        </w:rPr>
        <w:t xml:space="preserve"> Общества</w:t>
      </w:r>
      <w:r w:rsidRPr="00F003B5">
        <w:rPr>
          <w:rFonts w:cs="Times New Roman"/>
        </w:rPr>
        <w:t>.</w:t>
      </w:r>
    </w:p>
    <w:p w:rsidR="00541B1F" w:rsidRDefault="00541B1F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F003B5">
        <w:rPr>
          <w:rFonts w:cs="Times New Roman"/>
        </w:rPr>
        <w:t>Члены Комитета вправе вносить предложения по формированию повестки дня планового заседания Комитета.</w:t>
      </w:r>
    </w:p>
    <w:p w:rsidR="0036020C" w:rsidRPr="00F003B5" w:rsidRDefault="0036020C" w:rsidP="00E74C75">
      <w:pPr>
        <w:keepLines w:val="0"/>
        <w:ind w:firstLine="709"/>
        <w:rPr>
          <w:rFonts w:cs="Times New Roman"/>
        </w:rPr>
      </w:pPr>
      <w:r w:rsidRPr="0036020C">
        <w:rPr>
          <w:rFonts w:cs="Times New Roman"/>
        </w:rPr>
        <w:t>Указанные предложения должны поступить Председателю Комитета не позднее, чем за 7 (семь) рабочих дней до даты проведения заседания и должны содержать формулировку вопроса, обоснование необходимости рассмотрения вопроса на заседании, проект решения Комитета, а также сопроводительные материалы и информацию.</w:t>
      </w:r>
    </w:p>
    <w:p w:rsidR="00541B1F" w:rsidRPr="004D19AB" w:rsidRDefault="00541B1F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Председатель Комитета имеет право включить поступившие предложения в повестку дня планового заседания или созвать внеочередное заседание Комитета.</w:t>
      </w:r>
    </w:p>
    <w:p w:rsidR="00541B1F" w:rsidRPr="004D19AB" w:rsidRDefault="00541B1F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Внеочередные заседания Комитета проводятся:</w:t>
      </w:r>
    </w:p>
    <w:p w:rsidR="00541B1F" w:rsidRPr="004D19AB" w:rsidRDefault="00541B1F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  <w:spacing w:val="-1"/>
        </w:rPr>
        <w:t xml:space="preserve">при </w:t>
      </w:r>
      <w:r w:rsidRPr="004D19AB">
        <w:rPr>
          <w:rFonts w:cs="Times New Roman"/>
        </w:rPr>
        <w:t xml:space="preserve">включении в повестку </w:t>
      </w:r>
      <w:proofErr w:type="gramStart"/>
      <w:r w:rsidRPr="004D19AB">
        <w:rPr>
          <w:rFonts w:cs="Times New Roman"/>
        </w:rPr>
        <w:t>дня заседания Совета директоров Общества</w:t>
      </w:r>
      <w:proofErr w:type="gramEnd"/>
      <w:r w:rsidRPr="004D19AB">
        <w:rPr>
          <w:rFonts w:cs="Times New Roman"/>
        </w:rPr>
        <w:t xml:space="preserve"> вопроса (вопросов), отнесенного к компетенции Комитета (на основании подписанного уведомления о заседании).</w:t>
      </w:r>
    </w:p>
    <w:p w:rsidR="00541B1F" w:rsidRPr="004D19AB" w:rsidRDefault="00541B1F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по собственной инициативе Председателя Комитета.</w:t>
      </w:r>
    </w:p>
    <w:p w:rsidR="00541B1F" w:rsidRPr="004D19AB" w:rsidRDefault="00541B1F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по поручению</w:t>
      </w:r>
      <w:r w:rsidRPr="004D19AB">
        <w:rPr>
          <w:rFonts w:cs="Times New Roman"/>
          <w:spacing w:val="-2"/>
        </w:rPr>
        <w:t xml:space="preserve"> Совета директоров либо Председателя Совета директоров Общества</w:t>
      </w:r>
      <w:r w:rsidR="00FF2691" w:rsidRPr="004D19AB">
        <w:rPr>
          <w:rFonts w:cs="Times New Roman"/>
          <w:spacing w:val="-2"/>
        </w:rPr>
        <w:t>.</w:t>
      </w:r>
    </w:p>
    <w:p w:rsidR="00FF2691" w:rsidRPr="004D19AB" w:rsidRDefault="00FF269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Уведомление о проведении заседания</w:t>
      </w:r>
      <w:r w:rsidR="006201A5">
        <w:rPr>
          <w:rFonts w:cs="Times New Roman"/>
        </w:rPr>
        <w:t>, а также</w:t>
      </w:r>
      <w:r w:rsidRPr="004D19AB">
        <w:rPr>
          <w:rFonts w:cs="Times New Roman"/>
        </w:rPr>
        <w:t xml:space="preserve"> </w:t>
      </w:r>
      <w:r w:rsidR="006201A5">
        <w:rPr>
          <w:rFonts w:cs="Times New Roman"/>
        </w:rPr>
        <w:t>м</w:t>
      </w:r>
      <w:r w:rsidR="006201A5" w:rsidRPr="004D19AB">
        <w:rPr>
          <w:rFonts w:cs="Times New Roman"/>
        </w:rPr>
        <w:t>атериалы (информация)</w:t>
      </w:r>
      <w:r w:rsidR="006201A5">
        <w:rPr>
          <w:rFonts w:cs="Times New Roman"/>
        </w:rPr>
        <w:t xml:space="preserve"> </w:t>
      </w:r>
      <w:r w:rsidR="006201A5" w:rsidRPr="004D19AB">
        <w:rPr>
          <w:rFonts w:cs="Times New Roman"/>
        </w:rPr>
        <w:t xml:space="preserve">по вопросам повестки дня </w:t>
      </w:r>
      <w:r w:rsidRPr="004D19AB">
        <w:rPr>
          <w:rFonts w:cs="Times New Roman"/>
        </w:rPr>
        <w:t>направля</w:t>
      </w:r>
      <w:r w:rsidR="006201A5">
        <w:rPr>
          <w:rFonts w:cs="Times New Roman"/>
        </w:rPr>
        <w:t>ю</w:t>
      </w:r>
      <w:r w:rsidRPr="004D19AB">
        <w:rPr>
          <w:rFonts w:cs="Times New Roman"/>
        </w:rPr>
        <w:t xml:space="preserve">тся </w:t>
      </w:r>
      <w:r w:rsidR="006201A5">
        <w:rPr>
          <w:rFonts w:cs="Times New Roman"/>
        </w:rPr>
        <w:t>с</w:t>
      </w:r>
      <w:r w:rsidRPr="004D19AB">
        <w:rPr>
          <w:rFonts w:cs="Times New Roman"/>
        </w:rPr>
        <w:t xml:space="preserve">екретарем Комитета членам Комитета, </w:t>
      </w:r>
      <w:r w:rsidR="009B05F4">
        <w:rPr>
          <w:rFonts w:cs="Times New Roman"/>
        </w:rPr>
        <w:t>Генеральному директору</w:t>
      </w:r>
      <w:r w:rsidRPr="004D19AB">
        <w:rPr>
          <w:rFonts w:cs="Times New Roman"/>
        </w:rPr>
        <w:t xml:space="preserve">, </w:t>
      </w:r>
      <w:r w:rsidR="00047228">
        <w:rPr>
          <w:rFonts w:cs="Times New Roman"/>
        </w:rPr>
        <w:t>Начальнику Департамента внутреннего аудита</w:t>
      </w:r>
      <w:r w:rsidR="00B22EFF">
        <w:rPr>
          <w:rFonts w:cs="Times New Roman"/>
        </w:rPr>
        <w:t xml:space="preserve"> </w:t>
      </w:r>
      <w:r w:rsidR="00F003B5">
        <w:rPr>
          <w:rFonts w:cs="Times New Roman"/>
        </w:rPr>
        <w:t>Общества</w:t>
      </w:r>
      <w:r w:rsidR="004D28FB">
        <w:rPr>
          <w:rFonts w:cs="Times New Roman"/>
        </w:rPr>
        <w:t xml:space="preserve"> и иным</w:t>
      </w:r>
      <w:r w:rsidR="004D28FB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 xml:space="preserve">лицам, принимающим участие в заседании, не позднее </w:t>
      </w:r>
      <w:r w:rsidR="00D01B2E">
        <w:rPr>
          <w:rFonts w:cs="Times New Roman"/>
        </w:rPr>
        <w:t>3</w:t>
      </w:r>
      <w:r w:rsidRPr="004D19AB">
        <w:rPr>
          <w:rFonts w:cs="Times New Roman"/>
        </w:rPr>
        <w:t xml:space="preserve"> (</w:t>
      </w:r>
      <w:r w:rsidR="00D01B2E">
        <w:rPr>
          <w:rFonts w:cs="Times New Roman"/>
        </w:rPr>
        <w:t>трех</w:t>
      </w:r>
      <w:proofErr w:type="gramStart"/>
      <w:r w:rsidR="00D01B2E">
        <w:rPr>
          <w:rFonts w:cs="Times New Roman"/>
        </w:rPr>
        <w:t xml:space="preserve"> </w:t>
      </w:r>
      <w:r w:rsidRPr="004D19AB">
        <w:rPr>
          <w:rFonts w:cs="Times New Roman"/>
        </w:rPr>
        <w:t>)</w:t>
      </w:r>
      <w:proofErr w:type="gramEnd"/>
      <w:r w:rsidRPr="004D19AB">
        <w:rPr>
          <w:rFonts w:cs="Times New Roman"/>
        </w:rPr>
        <w:t xml:space="preserve"> рабочих дней до даты проведения заседания.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Материалы (информация) по вопросам повестки дня могут быть предоставлены членам Комитета лично, факсимильным сообщением или электронной почтой.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В случае, когда вопросы, выносимые на внеочередное заседание Комитета, носят неотложный характер, сроки созыва внеочередного заседания и направления материалов по вопросам повестки дня такого заседания могут быть сокращены по решению Председателя Комитета.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С единогласного согласия всех членов Комитета</w:t>
      </w:r>
      <w:r w:rsidR="00647314">
        <w:rPr>
          <w:rFonts w:cs="Times New Roman"/>
        </w:rPr>
        <w:t>,</w:t>
      </w:r>
      <w:r w:rsidR="006201A5">
        <w:rPr>
          <w:rFonts w:cs="Times New Roman"/>
        </w:rPr>
        <w:t xml:space="preserve"> присутствующих </w:t>
      </w:r>
      <w:r w:rsidRPr="004D19AB">
        <w:rPr>
          <w:rFonts w:cs="Times New Roman"/>
        </w:rPr>
        <w:t>на заседаниях Комитета</w:t>
      </w:r>
      <w:r w:rsidR="00F003B5">
        <w:rPr>
          <w:rFonts w:cs="Times New Roman"/>
        </w:rPr>
        <w:t>,</w:t>
      </w:r>
      <w:r w:rsidRPr="004D19AB">
        <w:rPr>
          <w:rFonts w:cs="Times New Roman"/>
        </w:rPr>
        <w:t xml:space="preserve"> проводимых в форме совместного присутствия</w:t>
      </w:r>
      <w:r w:rsidR="00F003B5">
        <w:rPr>
          <w:rFonts w:cs="Times New Roman"/>
        </w:rPr>
        <w:t>,</w:t>
      </w:r>
      <w:r w:rsidRPr="004D19AB">
        <w:rPr>
          <w:rFonts w:cs="Times New Roman"/>
        </w:rPr>
        <w:t xml:space="preserve"> могут рассматриваться вопросы, не включенные в повестку дня заседания.</w:t>
      </w:r>
    </w:p>
    <w:p w:rsidR="00FF2691" w:rsidRDefault="00FF269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proofErr w:type="gramStart"/>
      <w:r w:rsidRPr="004D19AB">
        <w:rPr>
          <w:rFonts w:cs="Times New Roman"/>
        </w:rPr>
        <w:t xml:space="preserve">При получении от Секретаря Совета директоров Общества уведомления о </w:t>
      </w:r>
      <w:r w:rsidR="00D01B2E">
        <w:rPr>
          <w:rFonts w:cs="Times New Roman"/>
        </w:rPr>
        <w:t xml:space="preserve">проведении </w:t>
      </w:r>
      <w:r w:rsidRPr="004D19AB">
        <w:rPr>
          <w:rFonts w:cs="Times New Roman"/>
        </w:rPr>
        <w:t>заседани</w:t>
      </w:r>
      <w:r w:rsidR="00D01B2E">
        <w:rPr>
          <w:rFonts w:cs="Times New Roman"/>
        </w:rPr>
        <w:t>я</w:t>
      </w:r>
      <w:r w:rsidRPr="004D19AB">
        <w:rPr>
          <w:rFonts w:cs="Times New Roman"/>
        </w:rPr>
        <w:t xml:space="preserve"> Совета директоров Общества, повестка дня которого содержит вопросы, отнесенные к компетенции Комитета, Председатель Комитета должен предпринять все меры, обеспечивающие своевременное проведение заседани</w:t>
      </w:r>
      <w:r w:rsidR="00D01B2E">
        <w:rPr>
          <w:rFonts w:cs="Times New Roman"/>
        </w:rPr>
        <w:t>я</w:t>
      </w:r>
      <w:r w:rsidRPr="004D19AB">
        <w:rPr>
          <w:rFonts w:cs="Times New Roman"/>
        </w:rPr>
        <w:t xml:space="preserve"> Комитета для выработки рекомендаций (решений) по указанным вопросам повестки дня заседания Совета директоров Общества и их направление Совет</w:t>
      </w:r>
      <w:r w:rsidR="00F003B5">
        <w:rPr>
          <w:rFonts w:cs="Times New Roman"/>
        </w:rPr>
        <w:t>у</w:t>
      </w:r>
      <w:r w:rsidRPr="004D19AB">
        <w:rPr>
          <w:rFonts w:cs="Times New Roman"/>
        </w:rPr>
        <w:t xml:space="preserve"> директоров </w:t>
      </w:r>
      <w:r w:rsidR="00647314">
        <w:rPr>
          <w:rFonts w:cs="Times New Roman"/>
        </w:rPr>
        <w:t xml:space="preserve">Общества </w:t>
      </w:r>
      <w:r w:rsidRPr="004D19AB">
        <w:rPr>
          <w:rFonts w:cs="Times New Roman"/>
        </w:rPr>
        <w:t>в соответствии с утвержденным Положением о порядке</w:t>
      </w:r>
      <w:proofErr w:type="gramEnd"/>
      <w:r w:rsidRPr="004D19AB">
        <w:rPr>
          <w:rFonts w:cs="Times New Roman"/>
        </w:rPr>
        <w:t xml:space="preserve"> созыва и проведения заседаний Совета директоров О</w:t>
      </w:r>
      <w:r w:rsidR="00D01B2E">
        <w:rPr>
          <w:rFonts w:cs="Times New Roman"/>
        </w:rPr>
        <w:t>АО «РАО Энергетические системы Востока»</w:t>
      </w:r>
      <w:r w:rsidR="00447975">
        <w:rPr>
          <w:rFonts w:cs="Times New Roman"/>
        </w:rPr>
        <w:t>.</w:t>
      </w:r>
      <w:r w:rsidR="00D01B2E">
        <w:rPr>
          <w:rFonts w:cs="Times New Roman"/>
        </w:rPr>
        <w:t xml:space="preserve"> </w:t>
      </w:r>
    </w:p>
    <w:p w:rsidR="003063DE" w:rsidRDefault="003063DE" w:rsidP="003063DE">
      <w:pPr>
        <w:keepLines w:val="0"/>
        <w:ind w:left="709"/>
        <w:rPr>
          <w:rFonts w:cs="Times New Roman"/>
        </w:rPr>
      </w:pPr>
    </w:p>
    <w:p w:rsidR="003B722E" w:rsidRDefault="003B722E" w:rsidP="003063DE">
      <w:pPr>
        <w:keepLines w:val="0"/>
        <w:ind w:left="709"/>
        <w:rPr>
          <w:rFonts w:cs="Times New Roman"/>
        </w:rPr>
      </w:pPr>
    </w:p>
    <w:p w:rsidR="003B722E" w:rsidRPr="004D19AB" w:rsidRDefault="003B722E" w:rsidP="003063DE">
      <w:pPr>
        <w:keepLines w:val="0"/>
        <w:ind w:left="709"/>
        <w:rPr>
          <w:rFonts w:cs="Times New Roman"/>
        </w:rPr>
      </w:pPr>
    </w:p>
    <w:p w:rsidR="00FF2691" w:rsidRDefault="006201A5" w:rsidP="00E74C75">
      <w:pPr>
        <w:pStyle w:val="1"/>
        <w:keepNext w:val="0"/>
        <w:keepLines w:val="0"/>
        <w:spacing w:before="0" w:after="0"/>
      </w:pPr>
      <w:r>
        <w:lastRenderedPageBreak/>
        <w:t>Порядок проведения заседаний Комитета</w:t>
      </w:r>
    </w:p>
    <w:p w:rsidR="00E74C75" w:rsidRPr="00E74C75" w:rsidRDefault="00E74C75" w:rsidP="00E74C75"/>
    <w:p w:rsidR="00FF2691" w:rsidRPr="004D19AB" w:rsidRDefault="00FF269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Заседание Комитета открывается Председателем Комитета, а в случае его отсутствия – заместителем Председателя.</w:t>
      </w:r>
    </w:p>
    <w:p w:rsidR="00FF2691" w:rsidRPr="004D28FB" w:rsidRDefault="00FF269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В </w:t>
      </w:r>
      <w:r w:rsidR="00D01B2E">
        <w:rPr>
          <w:rFonts w:cs="Times New Roman"/>
        </w:rPr>
        <w:t xml:space="preserve">очном </w:t>
      </w:r>
      <w:r w:rsidRPr="004D19AB">
        <w:rPr>
          <w:rFonts w:cs="Times New Roman"/>
        </w:rPr>
        <w:t xml:space="preserve">заседании Комитета принимают участие члены Комитета, Секретарь Комитета, </w:t>
      </w:r>
      <w:r w:rsidR="00E404A7">
        <w:rPr>
          <w:rFonts w:cs="Times New Roman"/>
        </w:rPr>
        <w:t>Начальник Департамента внутреннего аудита</w:t>
      </w:r>
      <w:r w:rsidRPr="004D28FB">
        <w:rPr>
          <w:rFonts w:cs="Times New Roman"/>
        </w:rPr>
        <w:t>, а также лица, приглашенные на заседание.</w:t>
      </w:r>
    </w:p>
    <w:p w:rsidR="00FF2691" w:rsidRPr="004D19AB" w:rsidRDefault="00FF269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Секретарь Комитета определяет наличие кворума для проведения заседания Комитета.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При определении наличия кворума учитываются письменные мнения членов Комитета по вопросам повестки дня</w:t>
      </w:r>
      <w:r w:rsidR="00F003B5">
        <w:rPr>
          <w:rFonts w:cs="Times New Roman"/>
        </w:rPr>
        <w:t>,</w:t>
      </w:r>
      <w:r w:rsidRPr="004D19AB">
        <w:rPr>
          <w:rFonts w:cs="Times New Roman"/>
        </w:rPr>
        <w:t xml:space="preserve"> поступившие до начала проведения заседания.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Председательствующий на заседании сообщает присутствующим о наличии кворума для проведения заседания Комитета и оглашает повестку дня заседания.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Заседание Комитета является правомочным (имеет кворум), если в нем приняли участие не менее половины избранных членов Комитета.</w:t>
      </w:r>
    </w:p>
    <w:p w:rsidR="00FF2691" w:rsidRPr="004D19AB" w:rsidRDefault="00FF269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Решения на заседании Комитета принимаются большинством голосов от общего числа участвующих в заседании членов Комитета.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При решении вопросов на заседании каждый член Комитета обладает одним голосом. В случае равенства голосов голос Председателя Комитета является решающим.</w:t>
      </w:r>
    </w:p>
    <w:p w:rsidR="00FF2691" w:rsidRPr="004D19AB" w:rsidRDefault="00FF2691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Передача голоса одним членом Комитета другому члену Комитета или иному лицу не допускается.</w:t>
      </w:r>
    </w:p>
    <w:p w:rsidR="00D34B26" w:rsidRPr="008840AE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8840AE">
        <w:rPr>
          <w:rFonts w:cs="Times New Roman"/>
        </w:rPr>
        <w:t>Заседания Комитета по решению Председателя Комитета могут проводиться в форме совместного присутствия или в форме заочного голосования.</w:t>
      </w:r>
      <w:r w:rsidR="00461300" w:rsidRPr="008840AE">
        <w:rPr>
          <w:rFonts w:cs="Times New Roman"/>
        </w:rPr>
        <w:t xml:space="preserve"> </w:t>
      </w:r>
      <w:r w:rsidRPr="008840AE">
        <w:rPr>
          <w:rFonts w:cs="Times New Roman"/>
        </w:rPr>
        <w:t>Информация о форме проведения заседания Комитета указывается в Уведомлении о проведении заседания.</w:t>
      </w:r>
    </w:p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При проведении заседания в форме совместного присутствия при определении результатов голосования по вопросам повестки дня учитываются </w:t>
      </w:r>
      <w:r w:rsidR="00C62D37" w:rsidRPr="004D19AB">
        <w:rPr>
          <w:rFonts w:cs="Times New Roman"/>
        </w:rPr>
        <w:t xml:space="preserve">поступившие до начала заседания </w:t>
      </w:r>
      <w:r w:rsidRPr="004D19AB">
        <w:rPr>
          <w:rFonts w:cs="Times New Roman"/>
        </w:rPr>
        <w:t>письменные мнения членов Комитета, отсутствующих на заседании.</w:t>
      </w:r>
    </w:p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При проведении заседания в форме заочного голосования члены Комитета голосуют путем заполнения опросного листа (</w:t>
      </w:r>
      <w:r w:rsidR="000055BE">
        <w:rPr>
          <w:rFonts w:cs="Times New Roman"/>
        </w:rPr>
        <w:t>П</w:t>
      </w:r>
      <w:r w:rsidR="00C62D37" w:rsidRPr="004D19AB">
        <w:rPr>
          <w:rFonts w:cs="Times New Roman"/>
        </w:rPr>
        <w:t xml:space="preserve">риложение </w:t>
      </w:r>
      <w:r w:rsidR="00EA403D">
        <w:rPr>
          <w:rFonts w:cs="Times New Roman"/>
        </w:rPr>
        <w:t>2</w:t>
      </w:r>
      <w:r w:rsidR="00C62D37">
        <w:rPr>
          <w:rFonts w:cs="Times New Roman"/>
        </w:rPr>
        <w:t xml:space="preserve"> к настоящему Положению</w:t>
      </w:r>
      <w:r w:rsidRPr="004D19AB">
        <w:rPr>
          <w:rFonts w:cs="Times New Roman"/>
        </w:rPr>
        <w:t>).</w:t>
      </w:r>
    </w:p>
    <w:p w:rsidR="00FF2691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Опросный лист для голосования направляется членам Комитета не позднее 1 (</w:t>
      </w:r>
      <w:r w:rsidR="00983158">
        <w:rPr>
          <w:rFonts w:cs="Times New Roman"/>
        </w:rPr>
        <w:t>о</w:t>
      </w:r>
      <w:r w:rsidRPr="004D19AB">
        <w:rPr>
          <w:rFonts w:cs="Times New Roman"/>
        </w:rPr>
        <w:t>д</w:t>
      </w:r>
      <w:r w:rsidR="00C62D37">
        <w:rPr>
          <w:rFonts w:cs="Times New Roman"/>
        </w:rPr>
        <w:t>ного</w:t>
      </w:r>
      <w:r w:rsidRPr="004D19AB">
        <w:rPr>
          <w:rFonts w:cs="Times New Roman"/>
        </w:rPr>
        <w:t>) рабоч</w:t>
      </w:r>
      <w:r w:rsidR="00C62D37">
        <w:rPr>
          <w:rFonts w:cs="Times New Roman"/>
        </w:rPr>
        <w:t>его</w:t>
      </w:r>
      <w:r w:rsidRPr="004D19AB">
        <w:rPr>
          <w:rFonts w:cs="Times New Roman"/>
        </w:rPr>
        <w:t xml:space="preserve"> д</w:t>
      </w:r>
      <w:r w:rsidR="00C62D37">
        <w:rPr>
          <w:rFonts w:cs="Times New Roman"/>
        </w:rPr>
        <w:t>ня</w:t>
      </w:r>
      <w:r w:rsidRPr="004D19AB">
        <w:rPr>
          <w:rFonts w:cs="Times New Roman"/>
        </w:rPr>
        <w:t xml:space="preserve"> до окончания срока приема опросных листов, указанного в уведомлении о проведении </w:t>
      </w:r>
      <w:r w:rsidR="00D01B2E">
        <w:rPr>
          <w:rFonts w:cs="Times New Roman"/>
        </w:rPr>
        <w:t xml:space="preserve">заседания Комитета в форме </w:t>
      </w:r>
      <w:r w:rsidRPr="004D19AB">
        <w:rPr>
          <w:rFonts w:cs="Times New Roman"/>
        </w:rPr>
        <w:t>заочного голосования.</w:t>
      </w:r>
    </w:p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Члены Комитета вправе представить свои предложения и (или) замечания по </w:t>
      </w:r>
      <w:r w:rsidR="00C62D37" w:rsidRPr="004D19AB">
        <w:rPr>
          <w:rFonts w:cs="Times New Roman"/>
        </w:rPr>
        <w:t>предложенн</w:t>
      </w:r>
      <w:r w:rsidR="00C62D37">
        <w:rPr>
          <w:rFonts w:cs="Times New Roman"/>
        </w:rPr>
        <w:t>ым</w:t>
      </w:r>
      <w:r w:rsidR="00C62D37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>проект</w:t>
      </w:r>
      <w:r w:rsidR="00C62D37">
        <w:rPr>
          <w:rFonts w:cs="Times New Roman"/>
        </w:rPr>
        <w:t>ам</w:t>
      </w:r>
      <w:r w:rsidRPr="004D19AB">
        <w:rPr>
          <w:rFonts w:cs="Times New Roman"/>
        </w:rPr>
        <w:t xml:space="preserve"> решений Комитета по вопросам, поставленным на заочное голосование, не позднее 2 (</w:t>
      </w:r>
      <w:r w:rsidR="00983158">
        <w:rPr>
          <w:rFonts w:cs="Times New Roman"/>
        </w:rPr>
        <w:t>д</w:t>
      </w:r>
      <w:r w:rsidRPr="004D19AB">
        <w:rPr>
          <w:rFonts w:cs="Times New Roman"/>
        </w:rPr>
        <w:t>в</w:t>
      </w:r>
      <w:r w:rsidR="00C62D37">
        <w:rPr>
          <w:rFonts w:cs="Times New Roman"/>
        </w:rPr>
        <w:t>ух</w:t>
      </w:r>
      <w:r w:rsidRPr="004D19AB">
        <w:rPr>
          <w:rFonts w:cs="Times New Roman"/>
        </w:rPr>
        <w:t>) рабочих дн</w:t>
      </w:r>
      <w:r w:rsidR="00C62D37">
        <w:rPr>
          <w:rFonts w:cs="Times New Roman"/>
        </w:rPr>
        <w:t>ей</w:t>
      </w:r>
      <w:r w:rsidRPr="004D19AB">
        <w:rPr>
          <w:rFonts w:cs="Times New Roman"/>
        </w:rPr>
        <w:t xml:space="preserve"> до окончания срока приема опросных листов для голосования, указанного в уведомлении о проведении</w:t>
      </w:r>
      <w:r w:rsidR="00D01B2E">
        <w:rPr>
          <w:rFonts w:cs="Times New Roman"/>
        </w:rPr>
        <w:t xml:space="preserve"> заседания Комитета в форме</w:t>
      </w:r>
      <w:r w:rsidRPr="004D19AB">
        <w:rPr>
          <w:rFonts w:cs="Times New Roman"/>
        </w:rPr>
        <w:t xml:space="preserve"> заочного голосования.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Секретарь Комитета составляет опросный лист для заочного </w:t>
      </w:r>
      <w:r w:rsidRPr="004D19AB">
        <w:rPr>
          <w:rFonts w:cs="Times New Roman"/>
        </w:rPr>
        <w:lastRenderedPageBreak/>
        <w:t>голосования с учетом поступивших предложений (новых формулировок) и/или замечаний по предложенным проектам решений Комитета по вопросам повестки дня.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При заполнении опросного листа для заочного голосования членом Комитета должен быть оставлен </w:t>
      </w:r>
      <w:r w:rsidR="00FE2ECA" w:rsidRPr="004D19AB">
        <w:rPr>
          <w:rFonts w:cs="Times New Roman"/>
        </w:rPr>
        <w:t>не зачёркнутым</w:t>
      </w:r>
      <w:r w:rsidRPr="004D19AB">
        <w:rPr>
          <w:rFonts w:cs="Times New Roman"/>
        </w:rPr>
        <w:t xml:space="preserve"> только один из возможных вариантов голосования по каждому проекту решения по каждому вопросу («за», «против», «воздержался</w:t>
      </w:r>
      <w:r w:rsidR="002C2EFD">
        <w:rPr>
          <w:rFonts w:cs="Times New Roman"/>
        </w:rPr>
        <w:t>»</w:t>
      </w:r>
      <w:r w:rsidRPr="004D19AB">
        <w:rPr>
          <w:rFonts w:cs="Times New Roman"/>
        </w:rPr>
        <w:t>). Заполненный опросный лист должен быть подписан членом Комитета с указанием его фамилии и инициалов.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Заполненный и подписанный опросный лист должен быть представлен членом Комитета в срок, указанный в опросном листе, </w:t>
      </w:r>
      <w:r w:rsidR="006848F6">
        <w:rPr>
          <w:rFonts w:cs="Times New Roman"/>
        </w:rPr>
        <w:t>с</w:t>
      </w:r>
      <w:r w:rsidRPr="004D19AB">
        <w:rPr>
          <w:rFonts w:cs="Times New Roman"/>
        </w:rPr>
        <w:t>екретарю Комитета в оригинале либо посредством факсимильной или электронной связи.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Итоги голосования по вопросам повестки дня заседания, проводимого в заочной форме, подводятся на основании заполненных и подписанных членами Комитета опросных листов, полученных </w:t>
      </w:r>
      <w:r w:rsidR="006848F6">
        <w:rPr>
          <w:rFonts w:cs="Times New Roman"/>
        </w:rPr>
        <w:t>с</w:t>
      </w:r>
      <w:r w:rsidRPr="004D19AB">
        <w:rPr>
          <w:rFonts w:cs="Times New Roman"/>
        </w:rPr>
        <w:t xml:space="preserve">екретарем Комитета. 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Опросный лист, полученный </w:t>
      </w:r>
      <w:r w:rsidR="006848F6">
        <w:rPr>
          <w:rFonts w:cs="Times New Roman"/>
        </w:rPr>
        <w:t>с</w:t>
      </w:r>
      <w:r w:rsidRPr="004D19AB">
        <w:rPr>
          <w:rFonts w:cs="Times New Roman"/>
        </w:rPr>
        <w:t xml:space="preserve">екретарем </w:t>
      </w:r>
      <w:r w:rsidR="00C62D37">
        <w:rPr>
          <w:rFonts w:cs="Times New Roman"/>
        </w:rPr>
        <w:t xml:space="preserve">Комитета </w:t>
      </w:r>
      <w:r w:rsidRPr="004D19AB">
        <w:rPr>
          <w:rFonts w:cs="Times New Roman"/>
        </w:rPr>
        <w:t>с нарушением требований и сроков, указанных в настоящем пункте, не учитывается при определении кворума и подведении итогов голосования.</w:t>
      </w:r>
    </w:p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Не позднее 2 (</w:t>
      </w:r>
      <w:r w:rsidR="00C62D37">
        <w:rPr>
          <w:rFonts w:cs="Times New Roman"/>
        </w:rPr>
        <w:t>двух</w:t>
      </w:r>
      <w:r w:rsidRPr="004D19AB">
        <w:rPr>
          <w:rFonts w:cs="Times New Roman"/>
        </w:rPr>
        <w:t xml:space="preserve">) рабочих дней после </w:t>
      </w:r>
      <w:r w:rsidR="00F003B5">
        <w:rPr>
          <w:rFonts w:cs="Times New Roman"/>
        </w:rPr>
        <w:t xml:space="preserve">даты </w:t>
      </w:r>
      <w:r w:rsidRPr="004D19AB">
        <w:rPr>
          <w:rFonts w:cs="Times New Roman"/>
        </w:rPr>
        <w:t xml:space="preserve">проведения заседания Комитета (окончания срока приема опросных листов) </w:t>
      </w:r>
      <w:r w:rsidR="006848F6">
        <w:rPr>
          <w:rFonts w:cs="Times New Roman"/>
        </w:rPr>
        <w:t>с</w:t>
      </w:r>
      <w:r w:rsidRPr="004D19AB">
        <w:rPr>
          <w:rFonts w:cs="Times New Roman"/>
        </w:rPr>
        <w:t>екретарь Комитета составляет протокол заседания, который подписывается Председател</w:t>
      </w:r>
      <w:r w:rsidR="006848F6">
        <w:rPr>
          <w:rFonts w:cs="Times New Roman"/>
        </w:rPr>
        <w:t>ьствующим на заседании</w:t>
      </w:r>
      <w:r w:rsidRPr="004D19AB">
        <w:rPr>
          <w:rFonts w:cs="Times New Roman"/>
        </w:rPr>
        <w:t xml:space="preserve"> и </w:t>
      </w:r>
      <w:r w:rsidR="006848F6">
        <w:rPr>
          <w:rFonts w:cs="Times New Roman"/>
        </w:rPr>
        <w:t>с</w:t>
      </w:r>
      <w:r w:rsidRPr="004D19AB">
        <w:rPr>
          <w:rFonts w:cs="Times New Roman"/>
        </w:rPr>
        <w:t xml:space="preserve">екретарем Комитета. 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В протоколе заседания Комитета указываются:</w:t>
      </w:r>
    </w:p>
    <w:p w:rsidR="00D34B26" w:rsidRPr="004D19AB" w:rsidRDefault="00D34B26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дата, место и время проведения заседания (или дата проведения заочного голосования)</w:t>
      </w:r>
      <w:r w:rsidR="00F003B5">
        <w:rPr>
          <w:rFonts w:cs="Times New Roman"/>
        </w:rPr>
        <w:t>;</w:t>
      </w:r>
    </w:p>
    <w:p w:rsidR="00D34B26" w:rsidRPr="004D19AB" w:rsidRDefault="00D34B26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список членов Комитета, принявших участие в рассмотрении вопросов повестки дня с указанием формы голосования (очно или путем заочного голосования) и наличия кворума, а также список иных лиц, присутствовавших на заседании</w:t>
      </w:r>
      <w:r w:rsidR="00F003B5">
        <w:rPr>
          <w:rFonts w:cs="Times New Roman"/>
        </w:rPr>
        <w:t>;</w:t>
      </w:r>
    </w:p>
    <w:p w:rsidR="00D34B26" w:rsidRPr="004D19AB" w:rsidRDefault="00D34B26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повестка дня</w:t>
      </w:r>
      <w:r w:rsidR="00F003B5">
        <w:rPr>
          <w:rFonts w:cs="Times New Roman"/>
        </w:rPr>
        <w:t>;</w:t>
      </w:r>
    </w:p>
    <w:p w:rsidR="00D34B26" w:rsidRPr="004D19AB" w:rsidRDefault="00D34B26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предложения членов Комитета по вопросам повестки дня и указание на поступившие письменные мнения членов Комитета по вопросам повестки дня</w:t>
      </w:r>
      <w:r w:rsidR="00F003B5">
        <w:rPr>
          <w:rFonts w:cs="Times New Roman"/>
        </w:rPr>
        <w:t>;</w:t>
      </w:r>
    </w:p>
    <w:p w:rsidR="00D34B26" w:rsidRPr="004D19AB" w:rsidRDefault="00D34B26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вопросы, поставленные на голосование, и итоги голосования по ним</w:t>
      </w:r>
      <w:r w:rsidR="00F003B5">
        <w:rPr>
          <w:rFonts w:cs="Times New Roman"/>
        </w:rPr>
        <w:t>;</w:t>
      </w:r>
    </w:p>
    <w:p w:rsidR="00D34B26" w:rsidRPr="004D19AB" w:rsidRDefault="00D34B26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принятые решения.</w:t>
      </w:r>
    </w:p>
    <w:p w:rsidR="00C62D37" w:rsidRPr="00C62D37" w:rsidRDefault="00C62D37" w:rsidP="00E74C75">
      <w:pPr>
        <w:keepLines w:val="0"/>
        <w:shd w:val="clear" w:color="auto" w:fill="FFFFFF"/>
        <w:tabs>
          <w:tab w:val="left" w:pos="0"/>
          <w:tab w:val="left" w:pos="1134"/>
        </w:tabs>
        <w:spacing w:line="228" w:lineRule="auto"/>
        <w:ind w:firstLine="709"/>
        <w:rPr>
          <w:rFonts w:cs="Times New Roman"/>
        </w:rPr>
      </w:pPr>
      <w:r w:rsidRPr="00C62D37">
        <w:rPr>
          <w:rFonts w:cs="Times New Roman"/>
        </w:rPr>
        <w:t>Протокол составляется в одном оригинальном экземпляре.</w:t>
      </w:r>
    </w:p>
    <w:p w:rsidR="00D34B26" w:rsidRPr="004D19AB" w:rsidRDefault="00C62D37" w:rsidP="00E74C75">
      <w:pPr>
        <w:keepLines w:val="0"/>
        <w:ind w:firstLine="709"/>
        <w:rPr>
          <w:rFonts w:cs="Times New Roman"/>
        </w:rPr>
      </w:pPr>
      <w:r w:rsidRPr="00C62D37">
        <w:rPr>
          <w:rFonts w:cs="Times New Roman"/>
        </w:rPr>
        <w:t xml:space="preserve">В течение 1 (одного) рабочего дня после подписания протокола всем членам Комитета и </w:t>
      </w:r>
      <w:r w:rsidR="004F7CF1">
        <w:rPr>
          <w:rFonts w:cs="Times New Roman"/>
        </w:rPr>
        <w:t>Секретарю Совета директоров</w:t>
      </w:r>
      <w:r w:rsidRPr="00C62D37">
        <w:rPr>
          <w:rFonts w:cs="Times New Roman"/>
        </w:rPr>
        <w:t xml:space="preserve"> Общества направляется копия протокола. Председательствующий на заседании и секретарь Комитета несут ответственность за правильность составления Протокола. </w:t>
      </w:r>
    </w:p>
    <w:p w:rsidR="00D34B26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Ответственным за хранение протокола, опросных листов, материалов и рекомендаций Комитета является </w:t>
      </w:r>
      <w:r w:rsidR="006848F6">
        <w:rPr>
          <w:rFonts w:cs="Times New Roman"/>
        </w:rPr>
        <w:t>с</w:t>
      </w:r>
      <w:r w:rsidRPr="004D19AB">
        <w:rPr>
          <w:rFonts w:cs="Times New Roman"/>
        </w:rPr>
        <w:t>екретарь Комитета.</w:t>
      </w:r>
    </w:p>
    <w:p w:rsidR="00E74C75" w:rsidRDefault="00E74C75" w:rsidP="00E74C75">
      <w:pPr>
        <w:keepLines w:val="0"/>
        <w:ind w:firstLine="709"/>
        <w:rPr>
          <w:rFonts w:cs="Times New Roman"/>
        </w:rPr>
      </w:pPr>
    </w:p>
    <w:p w:rsidR="00D34B26" w:rsidRDefault="004B7C78" w:rsidP="00E74C75">
      <w:pPr>
        <w:pStyle w:val="1"/>
        <w:keepNext w:val="0"/>
        <w:keepLines w:val="0"/>
        <w:spacing w:before="0" w:after="0"/>
      </w:pPr>
      <w:r>
        <w:t>Взаимодействие с Обществом и иными лицами</w:t>
      </w:r>
    </w:p>
    <w:p w:rsidR="00E74C75" w:rsidRPr="00E74C75" w:rsidRDefault="00E74C75" w:rsidP="00E74C75"/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При исполнении своих обязанностей Комитет взаимодействует с </w:t>
      </w:r>
      <w:r w:rsidRPr="004D19AB">
        <w:rPr>
          <w:rFonts w:cs="Times New Roman"/>
        </w:rPr>
        <w:lastRenderedPageBreak/>
        <w:t xml:space="preserve">органами управления Общества, Ревизионной комиссией Общества, Аудитором Общества, </w:t>
      </w:r>
      <w:r w:rsidR="00BF4D21">
        <w:rPr>
          <w:rFonts w:cs="Times New Roman"/>
        </w:rPr>
        <w:t xml:space="preserve">другими комитетами Совета директоров,  </w:t>
      </w:r>
      <w:r w:rsidR="00F44517">
        <w:rPr>
          <w:rFonts w:cs="Times New Roman"/>
        </w:rPr>
        <w:t xml:space="preserve">структурными </w:t>
      </w:r>
      <w:r w:rsidRPr="004D19AB">
        <w:rPr>
          <w:rFonts w:cs="Times New Roman"/>
        </w:rPr>
        <w:t>подразделениями Общества, иными организациями и лицами.</w:t>
      </w:r>
    </w:p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Председатель и </w:t>
      </w:r>
      <w:r w:rsidR="00E00F1A">
        <w:rPr>
          <w:rFonts w:cs="Times New Roman"/>
        </w:rPr>
        <w:t>с</w:t>
      </w:r>
      <w:r w:rsidRPr="004D19AB">
        <w:rPr>
          <w:rFonts w:cs="Times New Roman"/>
        </w:rPr>
        <w:t xml:space="preserve">екретарь Комитета обязаны обеспечить информационное, техническое и скоординированное взаимодействие Комитета с Советом директоров Общества, с органами </w:t>
      </w:r>
      <w:r w:rsidR="00F44517">
        <w:rPr>
          <w:rFonts w:cs="Times New Roman"/>
        </w:rPr>
        <w:t xml:space="preserve">управления </w:t>
      </w:r>
      <w:r w:rsidRPr="004D19AB">
        <w:rPr>
          <w:rFonts w:cs="Times New Roman"/>
        </w:rPr>
        <w:t xml:space="preserve">и </w:t>
      </w:r>
      <w:r w:rsidR="00F44517">
        <w:rPr>
          <w:rFonts w:cs="Times New Roman"/>
        </w:rPr>
        <w:t xml:space="preserve">структурными </w:t>
      </w:r>
      <w:r w:rsidRPr="004D19AB">
        <w:rPr>
          <w:rFonts w:cs="Times New Roman"/>
        </w:rPr>
        <w:t>подразделениями Общества, а также с другими Комитетами  Совет</w:t>
      </w:r>
      <w:r w:rsidR="00BF4D21">
        <w:rPr>
          <w:rFonts w:cs="Times New Roman"/>
        </w:rPr>
        <w:t>а</w:t>
      </w:r>
      <w:r w:rsidRPr="004D19AB">
        <w:rPr>
          <w:rFonts w:cs="Times New Roman"/>
        </w:rPr>
        <w:t xml:space="preserve"> директоров Общества.</w:t>
      </w:r>
    </w:p>
    <w:p w:rsidR="00D34B26" w:rsidRPr="004D19AB" w:rsidRDefault="00BF4D21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>
        <w:rPr>
          <w:rFonts w:cs="Times New Roman"/>
        </w:rPr>
        <w:t xml:space="preserve">Генеральный директор и должностные лица Общества </w:t>
      </w:r>
      <w:r w:rsidR="00D34B26" w:rsidRPr="004D19AB">
        <w:rPr>
          <w:rFonts w:cs="Times New Roman"/>
        </w:rPr>
        <w:t>по письменному запросу Председателя Комитета обязаны предоставлять информацию и материалы, необходимую членам Комитета для принятия решений по вопросам компетенции Комитета.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Указанная информация и материалы должны быть представлены в срок не позднее </w:t>
      </w:r>
      <w:r w:rsidR="00F44517">
        <w:rPr>
          <w:rFonts w:cs="Times New Roman"/>
        </w:rPr>
        <w:t>5</w:t>
      </w:r>
      <w:r w:rsidR="00F44517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>(</w:t>
      </w:r>
      <w:r w:rsidR="00F44517">
        <w:rPr>
          <w:rFonts w:cs="Times New Roman"/>
        </w:rPr>
        <w:t>пяти</w:t>
      </w:r>
      <w:r w:rsidRPr="004D19AB">
        <w:rPr>
          <w:rFonts w:cs="Times New Roman"/>
        </w:rPr>
        <w:t xml:space="preserve">) рабочих дней </w:t>
      </w:r>
      <w:proofErr w:type="gramStart"/>
      <w:r w:rsidRPr="004D19AB">
        <w:rPr>
          <w:rFonts w:cs="Times New Roman"/>
        </w:rPr>
        <w:t>с даты получения</w:t>
      </w:r>
      <w:proofErr w:type="gramEnd"/>
      <w:r w:rsidRPr="004D19AB">
        <w:rPr>
          <w:rFonts w:cs="Times New Roman"/>
        </w:rPr>
        <w:t xml:space="preserve"> запроса, если в запросе не установлен больший срок.</w:t>
      </w:r>
    </w:p>
    <w:p w:rsidR="00D34B26" w:rsidRPr="004D19AB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 xml:space="preserve">В случае представления неполной либо недостоверной информации (материалов) члены Комитета вправе запросить дополнительную информацию (материалы). </w:t>
      </w:r>
    </w:p>
    <w:p w:rsidR="00D34B26" w:rsidRPr="008950AC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  <w:color w:val="000000"/>
        </w:rPr>
      </w:pPr>
      <w:r w:rsidRPr="004D19AB">
        <w:rPr>
          <w:rFonts w:cs="Times New Roman"/>
        </w:rPr>
        <w:t xml:space="preserve">В рамках своей работы Комитет осуществляет прямое взаимодействие с </w:t>
      </w:r>
      <w:r w:rsidR="00047228">
        <w:rPr>
          <w:rFonts w:cs="Times New Roman"/>
        </w:rPr>
        <w:t>начальником Департамента внутреннего аудита</w:t>
      </w:r>
      <w:r w:rsidRPr="004D19AB">
        <w:rPr>
          <w:rFonts w:cs="Times New Roman"/>
        </w:rPr>
        <w:t xml:space="preserve"> Общества на основании соответствующего Регламента, утвержденного </w:t>
      </w:r>
      <w:r w:rsidR="00047228">
        <w:rPr>
          <w:rFonts w:cs="Times New Roman"/>
        </w:rPr>
        <w:t>Генеральны</w:t>
      </w:r>
      <w:r w:rsidR="009B05F4">
        <w:rPr>
          <w:rFonts w:cs="Times New Roman"/>
        </w:rPr>
        <w:t>м</w:t>
      </w:r>
      <w:r w:rsidR="00047228">
        <w:rPr>
          <w:rFonts w:cs="Times New Roman"/>
        </w:rPr>
        <w:t xml:space="preserve"> директор</w:t>
      </w:r>
      <w:r w:rsidR="009B05F4">
        <w:rPr>
          <w:rFonts w:cs="Times New Roman"/>
        </w:rPr>
        <w:t>ом</w:t>
      </w:r>
      <w:r w:rsidRPr="004D19AB">
        <w:rPr>
          <w:rFonts w:cs="Times New Roman"/>
        </w:rPr>
        <w:t xml:space="preserve"> Общества и согласованного с </w:t>
      </w:r>
      <w:r w:rsidRPr="008950AC">
        <w:rPr>
          <w:rFonts w:cs="Times New Roman"/>
          <w:color w:val="000000"/>
        </w:rPr>
        <w:t>Комитетом по аудиту.</w:t>
      </w:r>
    </w:p>
    <w:p w:rsidR="00D34B26" w:rsidRPr="008950AC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  <w:color w:val="000000"/>
        </w:rPr>
      </w:pPr>
      <w:r w:rsidRPr="008950AC">
        <w:rPr>
          <w:rFonts w:cs="Times New Roman"/>
          <w:color w:val="000000"/>
        </w:rPr>
        <w:t xml:space="preserve"> </w:t>
      </w:r>
      <w:r w:rsidR="00BF4D21">
        <w:rPr>
          <w:rFonts w:cs="Times New Roman"/>
          <w:color w:val="000000"/>
        </w:rPr>
        <w:t>Начальник</w:t>
      </w:r>
      <w:r w:rsidR="00BF4D21" w:rsidRPr="00BF4D21">
        <w:rPr>
          <w:rFonts w:cs="Times New Roman"/>
          <w:color w:val="000000"/>
        </w:rPr>
        <w:t xml:space="preserve"> Департамента внутреннего аудита </w:t>
      </w:r>
      <w:r w:rsidRPr="008950AC">
        <w:rPr>
          <w:rFonts w:cs="Times New Roman"/>
          <w:color w:val="000000"/>
        </w:rPr>
        <w:t>Общества</w:t>
      </w:r>
      <w:r w:rsidR="00AE65E4" w:rsidRPr="008950AC">
        <w:rPr>
          <w:rFonts w:cs="Times New Roman"/>
          <w:color w:val="000000"/>
        </w:rPr>
        <w:t xml:space="preserve"> </w:t>
      </w:r>
      <w:r w:rsidR="008D6FA0" w:rsidRPr="008950AC">
        <w:rPr>
          <w:rFonts w:cs="Times New Roman"/>
          <w:color w:val="000000"/>
        </w:rPr>
        <w:t>ежеквартально</w:t>
      </w:r>
      <w:r w:rsidR="004D28FB" w:rsidRPr="008950AC">
        <w:rPr>
          <w:rFonts w:cs="Times New Roman"/>
          <w:color w:val="000000"/>
        </w:rPr>
        <w:t>, не позднее</w:t>
      </w:r>
      <w:r w:rsidR="008D6FA0" w:rsidRPr="008950AC">
        <w:rPr>
          <w:rFonts w:cs="Times New Roman"/>
          <w:color w:val="000000"/>
        </w:rPr>
        <w:t xml:space="preserve"> 45 дней после завершения квартала</w:t>
      </w:r>
      <w:r w:rsidR="004D28FB" w:rsidRPr="008950AC">
        <w:rPr>
          <w:rFonts w:cs="Times New Roman"/>
          <w:color w:val="000000"/>
        </w:rPr>
        <w:t>,</w:t>
      </w:r>
      <w:r w:rsidRPr="008950AC">
        <w:rPr>
          <w:rFonts w:cs="Times New Roman"/>
          <w:color w:val="000000"/>
        </w:rPr>
        <w:t xml:space="preserve"> обязан представлять в Комитет информацию (отчет)</w:t>
      </w:r>
      <w:r w:rsidR="00AE65E4" w:rsidRPr="008950AC">
        <w:rPr>
          <w:rFonts w:cs="Times New Roman"/>
          <w:color w:val="000000"/>
        </w:rPr>
        <w:t xml:space="preserve"> </w:t>
      </w:r>
      <w:r w:rsidR="008D6FA0" w:rsidRPr="008950AC">
        <w:rPr>
          <w:rFonts w:cs="Times New Roman"/>
          <w:color w:val="000000"/>
        </w:rPr>
        <w:t>о</w:t>
      </w:r>
      <w:r w:rsidR="003C5E72" w:rsidRPr="008950AC">
        <w:rPr>
          <w:rFonts w:cs="Times New Roman"/>
          <w:color w:val="000000"/>
        </w:rPr>
        <w:t xml:space="preserve"> ходе</w:t>
      </w:r>
      <w:r w:rsidR="008D6FA0" w:rsidRPr="008950AC">
        <w:rPr>
          <w:rFonts w:cs="Times New Roman"/>
          <w:color w:val="000000"/>
        </w:rPr>
        <w:t xml:space="preserve"> </w:t>
      </w:r>
      <w:r w:rsidR="005B7620" w:rsidRPr="008950AC">
        <w:rPr>
          <w:rFonts w:cs="Times New Roman"/>
          <w:color w:val="000000"/>
        </w:rPr>
        <w:t>исполнени</w:t>
      </w:r>
      <w:r w:rsidR="005B7620">
        <w:rPr>
          <w:rFonts w:cs="Times New Roman"/>
          <w:color w:val="000000"/>
        </w:rPr>
        <w:t>я</w:t>
      </w:r>
      <w:r w:rsidR="005B7620" w:rsidRPr="008950AC">
        <w:rPr>
          <w:rFonts w:cs="Times New Roman"/>
          <w:color w:val="000000"/>
        </w:rPr>
        <w:t xml:space="preserve"> </w:t>
      </w:r>
      <w:r w:rsidR="008D6FA0" w:rsidRPr="008950AC">
        <w:rPr>
          <w:rFonts w:cs="Times New Roman"/>
          <w:color w:val="000000"/>
        </w:rPr>
        <w:t xml:space="preserve">годового Плана-графика </w:t>
      </w:r>
      <w:r w:rsidR="0000664F" w:rsidRPr="008950AC">
        <w:rPr>
          <w:rFonts w:cs="Times New Roman"/>
          <w:color w:val="000000"/>
        </w:rPr>
        <w:t>контрольных мероприятий</w:t>
      </w:r>
      <w:r w:rsidR="008D6FA0" w:rsidRPr="008950AC">
        <w:rPr>
          <w:rFonts w:cs="Times New Roman"/>
          <w:color w:val="000000"/>
        </w:rPr>
        <w:t xml:space="preserve"> Обществ</w:t>
      </w:r>
      <w:r w:rsidR="0000664F" w:rsidRPr="008950AC">
        <w:rPr>
          <w:rFonts w:cs="Times New Roman"/>
          <w:color w:val="000000"/>
        </w:rPr>
        <w:t>а</w:t>
      </w:r>
      <w:r w:rsidRPr="008950AC">
        <w:rPr>
          <w:rFonts w:cs="Times New Roman"/>
          <w:color w:val="000000"/>
        </w:rPr>
        <w:t>.</w:t>
      </w:r>
    </w:p>
    <w:p w:rsidR="00D34B26" w:rsidRDefault="00D34B26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Вся представляемая Обществом в Комитет информация (в том числе отчеты) носит строго конфиденциальный характер и является коммерческой тайной Общества.</w:t>
      </w:r>
    </w:p>
    <w:p w:rsidR="00E74C75" w:rsidRPr="004D19AB" w:rsidRDefault="00E74C75" w:rsidP="00E74C75">
      <w:pPr>
        <w:keepLines w:val="0"/>
        <w:ind w:firstLine="709"/>
        <w:rPr>
          <w:rFonts w:cs="Times New Roman"/>
        </w:rPr>
      </w:pPr>
    </w:p>
    <w:p w:rsidR="00D34B26" w:rsidRDefault="00B75E05" w:rsidP="00E74C75">
      <w:pPr>
        <w:pStyle w:val="1"/>
        <w:keepNext w:val="0"/>
        <w:keepLines w:val="0"/>
        <w:spacing w:before="0" w:after="0"/>
      </w:pPr>
      <w:r>
        <w:t>Конфиденциальность</w:t>
      </w:r>
    </w:p>
    <w:p w:rsidR="00E74C75" w:rsidRPr="00E74C75" w:rsidRDefault="00E74C75" w:rsidP="00E74C75"/>
    <w:p w:rsidR="00D34B26" w:rsidRPr="00221511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proofErr w:type="gramStart"/>
      <w:r w:rsidRPr="00221511">
        <w:rPr>
          <w:rFonts w:cs="Times New Roman"/>
        </w:rPr>
        <w:t>В</w:t>
      </w:r>
      <w:r w:rsidR="004F7CF1">
        <w:rPr>
          <w:rFonts w:cs="Times New Roman"/>
        </w:rPr>
        <w:t xml:space="preserve"> период исполнения обязанностей </w:t>
      </w:r>
      <w:r w:rsidR="00F44517" w:rsidRPr="00221511">
        <w:rPr>
          <w:rFonts w:cs="Times New Roman"/>
        </w:rPr>
        <w:t>член</w:t>
      </w:r>
      <w:r w:rsidR="00F44517">
        <w:rPr>
          <w:rFonts w:cs="Times New Roman"/>
        </w:rPr>
        <w:t>ами</w:t>
      </w:r>
      <w:r w:rsidR="00F44517" w:rsidRPr="00221511">
        <w:rPr>
          <w:rFonts w:cs="Times New Roman"/>
        </w:rPr>
        <w:t xml:space="preserve"> </w:t>
      </w:r>
      <w:r w:rsidRPr="00221511">
        <w:rPr>
          <w:rFonts w:cs="Times New Roman"/>
        </w:rPr>
        <w:t xml:space="preserve">Комитета, а также в течение одного года после окончания срока полномочий в Комитете, лица, являющиеся (являвшиеся) членами Комитета, </w:t>
      </w:r>
      <w:r w:rsidR="00E00F1A">
        <w:rPr>
          <w:rFonts w:cs="Times New Roman"/>
        </w:rPr>
        <w:t>с</w:t>
      </w:r>
      <w:r w:rsidRPr="00221511">
        <w:rPr>
          <w:rFonts w:cs="Times New Roman"/>
        </w:rPr>
        <w:t>екретарь Комитета и третьи лица, привлекаемые к работе в Комитете</w:t>
      </w:r>
      <w:r w:rsidR="00F44517">
        <w:rPr>
          <w:rFonts w:cs="Times New Roman"/>
        </w:rPr>
        <w:t>,</w:t>
      </w:r>
      <w:r w:rsidRPr="00221511">
        <w:rPr>
          <w:rFonts w:cs="Times New Roman"/>
        </w:rPr>
        <w:t xml:space="preserve"> обязаны соблюдать требования конфиденциальности в отношении полученной ими в связи с их деятельностью в Комитете информации, не являющейся общедоступной. </w:t>
      </w:r>
      <w:proofErr w:type="gramEnd"/>
    </w:p>
    <w:p w:rsidR="00D34B26" w:rsidRPr="004D19AB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221511">
        <w:rPr>
          <w:rFonts w:cs="Times New Roman"/>
        </w:rPr>
        <w:t>По решению Совета директоров Общества</w:t>
      </w:r>
      <w:r w:rsidR="002C2EFD" w:rsidRPr="00221511">
        <w:rPr>
          <w:rFonts w:cs="Times New Roman"/>
        </w:rPr>
        <w:t xml:space="preserve">/Комитета </w:t>
      </w:r>
      <w:r w:rsidRPr="00221511">
        <w:rPr>
          <w:rFonts w:cs="Times New Roman"/>
        </w:rPr>
        <w:t xml:space="preserve">с членами Комитета, Секретарем Комитета и третьими лицами, привлекаемыми к работе Комитета, может заключаться Соглашение </w:t>
      </w:r>
      <w:r w:rsidR="00BF4D21">
        <w:rPr>
          <w:rFonts w:cs="Times New Roman"/>
        </w:rPr>
        <w:t xml:space="preserve">о конфиденциальности </w:t>
      </w:r>
      <w:r w:rsidR="00F44517">
        <w:rPr>
          <w:rFonts w:cs="Times New Roman"/>
        </w:rPr>
        <w:t>по форме</w:t>
      </w:r>
      <w:r w:rsidR="008840AE">
        <w:rPr>
          <w:rFonts w:cs="Times New Roman"/>
        </w:rPr>
        <w:t>,</w:t>
      </w:r>
      <w:r w:rsidR="00F44517">
        <w:rPr>
          <w:rFonts w:cs="Times New Roman"/>
        </w:rPr>
        <w:t xml:space="preserve"> ус</w:t>
      </w:r>
      <w:r w:rsidR="008840AE">
        <w:rPr>
          <w:rFonts w:cs="Times New Roman"/>
        </w:rPr>
        <w:t>т</w:t>
      </w:r>
      <w:r w:rsidR="00F44517">
        <w:rPr>
          <w:rFonts w:cs="Times New Roman"/>
        </w:rPr>
        <w:t>ановленной локально-нормативными актами Общества</w:t>
      </w:r>
      <w:r w:rsidRPr="00221511">
        <w:rPr>
          <w:rFonts w:cs="Times New Roman"/>
        </w:rPr>
        <w:t xml:space="preserve">. </w:t>
      </w:r>
    </w:p>
    <w:p w:rsidR="00D34B26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Все документы, связанные с деятельностью Комитета, должны храниться по месту нахождения Общества в соответствии с установленным в Обществе порядком хранения документов. Ответственным за хранение указанных документов является </w:t>
      </w:r>
      <w:r w:rsidR="00E00F1A">
        <w:rPr>
          <w:rFonts w:cs="Times New Roman"/>
        </w:rPr>
        <w:t>с</w:t>
      </w:r>
      <w:r w:rsidRPr="004D19AB">
        <w:rPr>
          <w:rFonts w:cs="Times New Roman"/>
        </w:rPr>
        <w:t>екретарь Комитета.</w:t>
      </w:r>
    </w:p>
    <w:p w:rsidR="00D34B26" w:rsidRDefault="00B75E05" w:rsidP="00E74C75">
      <w:pPr>
        <w:pStyle w:val="1"/>
        <w:keepNext w:val="0"/>
        <w:keepLines w:val="0"/>
        <w:spacing w:before="0" w:after="0"/>
      </w:pPr>
      <w:r>
        <w:lastRenderedPageBreak/>
        <w:t>Обеспечение деятельности Комитета</w:t>
      </w:r>
      <w:r w:rsidR="00F12161">
        <w:t>, порядок выплаты вознаграждений членам Комитета</w:t>
      </w:r>
    </w:p>
    <w:p w:rsidR="00E74C75" w:rsidRPr="00E74C75" w:rsidRDefault="00E74C75" w:rsidP="00E74C75"/>
    <w:p w:rsidR="001D6007" w:rsidRDefault="00D34B26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C4608D">
        <w:rPr>
          <w:rFonts w:cs="Times New Roman"/>
        </w:rPr>
        <w:t>Для обеспечения работы Комитета при формировании расходной части общего бюджета Общества предусматривается отдельная статья расходов</w:t>
      </w:r>
      <w:r w:rsidR="00E00F1A">
        <w:rPr>
          <w:rFonts w:cs="Times New Roman"/>
        </w:rPr>
        <w:t xml:space="preserve"> -</w:t>
      </w:r>
      <w:r w:rsidRPr="00C4608D">
        <w:rPr>
          <w:rFonts w:cs="Times New Roman"/>
        </w:rPr>
        <w:t xml:space="preserve"> </w:t>
      </w:r>
      <w:r w:rsidR="00E00F1A">
        <w:rPr>
          <w:rFonts w:cs="Times New Roman"/>
        </w:rPr>
        <w:t>р</w:t>
      </w:r>
      <w:r w:rsidRPr="00C4608D">
        <w:rPr>
          <w:rFonts w:cs="Times New Roman"/>
        </w:rPr>
        <w:t>асходы Комитета</w:t>
      </w:r>
      <w:r w:rsidR="00C4608D" w:rsidRPr="00C4608D">
        <w:rPr>
          <w:rFonts w:cs="Times New Roman"/>
        </w:rPr>
        <w:t xml:space="preserve">, </w:t>
      </w:r>
      <w:r w:rsidR="00F44517" w:rsidRPr="00C4608D">
        <w:rPr>
          <w:rFonts w:cs="Times New Roman"/>
        </w:rPr>
        <w:t>включающ</w:t>
      </w:r>
      <w:r w:rsidR="00F44517">
        <w:rPr>
          <w:rFonts w:cs="Times New Roman"/>
        </w:rPr>
        <w:t>ая</w:t>
      </w:r>
      <w:r w:rsidR="00F44517" w:rsidRPr="00C4608D">
        <w:rPr>
          <w:rFonts w:cs="Times New Roman"/>
        </w:rPr>
        <w:t xml:space="preserve"> </w:t>
      </w:r>
      <w:r w:rsidR="00C4608D" w:rsidRPr="00C4608D">
        <w:rPr>
          <w:rFonts w:cs="Times New Roman"/>
        </w:rPr>
        <w:t xml:space="preserve">расходы </w:t>
      </w:r>
      <w:r w:rsidRPr="00C4608D">
        <w:rPr>
          <w:rFonts w:cs="Times New Roman"/>
        </w:rPr>
        <w:t>на привлечение сторонних консультантов</w:t>
      </w:r>
      <w:r w:rsidR="00C4608D" w:rsidRPr="00C4608D">
        <w:rPr>
          <w:rFonts w:cs="Times New Roman"/>
        </w:rPr>
        <w:t>/ независимых экспертов</w:t>
      </w:r>
      <w:r w:rsidR="00BF4D21">
        <w:rPr>
          <w:rFonts w:cs="Times New Roman"/>
        </w:rPr>
        <w:t>, расходы на вознаграждение членов Комитета</w:t>
      </w:r>
      <w:r w:rsidRPr="00C4608D">
        <w:rPr>
          <w:rFonts w:cs="Times New Roman"/>
        </w:rPr>
        <w:t xml:space="preserve"> и иные расходы.</w:t>
      </w:r>
    </w:p>
    <w:p w:rsidR="00F918CC" w:rsidRDefault="007B0C10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F918CC">
        <w:rPr>
          <w:rFonts w:cs="Times New Roman"/>
        </w:rPr>
        <w:t xml:space="preserve">Вознаграждение членам Комитета, </w:t>
      </w:r>
      <w:r w:rsidR="00F918CC" w:rsidRPr="00F918CC">
        <w:rPr>
          <w:rFonts w:cs="Times New Roman"/>
        </w:rPr>
        <w:t>выплачива</w:t>
      </w:r>
      <w:r w:rsidR="008840AE">
        <w:rPr>
          <w:rFonts w:cs="Times New Roman"/>
        </w:rPr>
        <w:t>е</w:t>
      </w:r>
      <w:r w:rsidR="00F918CC" w:rsidRPr="00F918CC">
        <w:rPr>
          <w:rFonts w:cs="Times New Roman"/>
        </w:rPr>
        <w:t>тся в размере и порядке, определенном Положением о выплате вознаграждений членам Совета директоров</w:t>
      </w:r>
      <w:r w:rsidR="00BF4D21">
        <w:rPr>
          <w:rFonts w:cs="Times New Roman"/>
        </w:rPr>
        <w:t xml:space="preserve">  ОАО «РАО Энергетические системы Востока»</w:t>
      </w:r>
      <w:r w:rsidR="00F918CC" w:rsidRPr="00F918CC">
        <w:rPr>
          <w:rFonts w:cs="Times New Roman"/>
        </w:rPr>
        <w:t>.</w:t>
      </w:r>
    </w:p>
    <w:p w:rsidR="006327C9" w:rsidRPr="00F918CC" w:rsidRDefault="006327C9" w:rsidP="003B722E">
      <w:pPr>
        <w:keepLines w:val="0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560"/>
        </w:tabs>
        <w:ind w:left="0" w:firstLine="567"/>
        <w:rPr>
          <w:rFonts w:cs="Times New Roman"/>
        </w:rPr>
      </w:pPr>
      <w:r w:rsidRPr="006327C9">
        <w:rPr>
          <w:rFonts w:cs="Times New Roman"/>
        </w:rPr>
        <w:t>Член Комитета вправе отказаться от получения вознаграждения, предусмотренного настоящим Положением, полностью или в определенной части  путем направления соответствующего заявления на имя Председателя Комитета.</w:t>
      </w:r>
    </w:p>
    <w:p w:rsidR="00D34B26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Лицом, ответственным за составление проекта бюджета Комитета является Председатель Комитета.</w:t>
      </w:r>
    </w:p>
    <w:p w:rsidR="00A93BAA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В целях проведения заседаний Комитета </w:t>
      </w:r>
      <w:r w:rsidR="00604F10">
        <w:rPr>
          <w:rFonts w:cs="Times New Roman"/>
        </w:rPr>
        <w:t>Генеральный директор</w:t>
      </w:r>
      <w:r w:rsidR="004F7CF1">
        <w:rPr>
          <w:rFonts w:cs="Times New Roman"/>
        </w:rPr>
        <w:t xml:space="preserve"> </w:t>
      </w:r>
      <w:r w:rsidRPr="004D19AB">
        <w:rPr>
          <w:rFonts w:cs="Times New Roman"/>
        </w:rPr>
        <w:t xml:space="preserve"> Общества по ходатайству Председателя Комитета обязан предоставить Комитету помещение, обеспечить беспрепятственный доступ в него лиц, перечень которых определен в указанном ходатайстве, а также осуществить иные меры для проведения заседания Комитета.</w:t>
      </w:r>
    </w:p>
    <w:p w:rsidR="00E74C75" w:rsidRPr="004D19AB" w:rsidRDefault="00E74C75" w:rsidP="00E74C75">
      <w:pPr>
        <w:keepLines w:val="0"/>
        <w:ind w:left="709"/>
        <w:rPr>
          <w:rFonts w:cs="Times New Roman"/>
        </w:rPr>
      </w:pPr>
    </w:p>
    <w:p w:rsidR="00A93BAA" w:rsidRDefault="00E00F1A" w:rsidP="00E74C75">
      <w:pPr>
        <w:pStyle w:val="1"/>
        <w:keepNext w:val="0"/>
        <w:keepLines w:val="0"/>
        <w:spacing w:before="0" w:after="0"/>
      </w:pPr>
      <w:r>
        <w:t>Отчетность Комитета</w:t>
      </w:r>
    </w:p>
    <w:p w:rsidR="00E74C75" w:rsidRPr="00E74C75" w:rsidRDefault="00E74C75" w:rsidP="00E74C75"/>
    <w:p w:rsidR="00A93BAA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Комитет готовит отчет о деятельности Комитета и выносит на рассмотрение Совета директоров Общества ежегодно перед годовым </w:t>
      </w:r>
      <w:r w:rsidR="00E00F1A">
        <w:rPr>
          <w:rFonts w:cs="Times New Roman"/>
        </w:rPr>
        <w:t>О</w:t>
      </w:r>
      <w:r w:rsidRPr="004D19AB">
        <w:rPr>
          <w:rFonts w:cs="Times New Roman"/>
        </w:rPr>
        <w:t xml:space="preserve">бщим собранием акционеров Общества. </w:t>
      </w:r>
    </w:p>
    <w:p w:rsidR="00A93BAA" w:rsidRPr="004D19AB" w:rsidRDefault="00A93BAA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Ежегодный отчет Комитета подлежит предварительному утверждению Комитетом и должен быть подписан Председателем Комитета по аудиту.</w:t>
      </w:r>
    </w:p>
    <w:p w:rsidR="00A93BAA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Ежегодный отчет Комитета содер</w:t>
      </w:r>
      <w:r w:rsidR="004F7CF1">
        <w:rPr>
          <w:rFonts w:cs="Times New Roman"/>
        </w:rPr>
        <w:t>жит информацию за период с </w:t>
      </w:r>
      <w:r w:rsidR="0035747F">
        <w:rPr>
          <w:rFonts w:cs="Times New Roman"/>
        </w:rPr>
        <w:t>даты</w:t>
      </w:r>
      <w:r w:rsidR="0035747F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 xml:space="preserve">избрания членов Комитета в </w:t>
      </w:r>
      <w:proofErr w:type="gramStart"/>
      <w:r w:rsidRPr="004D19AB">
        <w:rPr>
          <w:rFonts w:cs="Times New Roman"/>
        </w:rPr>
        <w:t>новом</w:t>
      </w:r>
      <w:proofErr w:type="gramEnd"/>
      <w:r w:rsidRPr="004D19AB">
        <w:rPr>
          <w:rFonts w:cs="Times New Roman"/>
        </w:rPr>
        <w:t xml:space="preserve"> составе до даты </w:t>
      </w:r>
      <w:r w:rsidR="000843DE">
        <w:rPr>
          <w:rFonts w:cs="Times New Roman"/>
        </w:rPr>
        <w:t xml:space="preserve">предполагаемого </w:t>
      </w:r>
      <w:r w:rsidRPr="004D19AB">
        <w:rPr>
          <w:rFonts w:cs="Times New Roman"/>
        </w:rPr>
        <w:t>утверждения отчета.</w:t>
      </w:r>
    </w:p>
    <w:p w:rsidR="00A93BAA" w:rsidRPr="004D19AB" w:rsidRDefault="00A93BAA" w:rsidP="00E74C75">
      <w:pPr>
        <w:keepLines w:val="0"/>
        <w:ind w:firstLine="709"/>
        <w:rPr>
          <w:rFonts w:cs="Times New Roman"/>
        </w:rPr>
      </w:pPr>
      <w:r w:rsidRPr="004D19AB">
        <w:rPr>
          <w:rFonts w:cs="Times New Roman"/>
        </w:rPr>
        <w:t>Ежегодный отчет о деятельности Комитета должен включать следующую информацию:</w:t>
      </w:r>
    </w:p>
    <w:p w:rsidR="00A93BAA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количество заседаний и перечень рассмотренных вопросов</w:t>
      </w:r>
      <w:r w:rsidR="001D6007">
        <w:rPr>
          <w:rFonts w:cs="Times New Roman"/>
        </w:rPr>
        <w:t>;</w:t>
      </w:r>
    </w:p>
    <w:p w:rsidR="00E00F1A" w:rsidRPr="004D19AB" w:rsidRDefault="00E00F1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>
        <w:rPr>
          <w:rFonts w:cs="Times New Roman"/>
        </w:rPr>
        <w:t>отчет о выполнении поручений Совета директоров</w:t>
      </w:r>
      <w:r w:rsidR="0035747F">
        <w:rPr>
          <w:rFonts w:cs="Times New Roman"/>
        </w:rPr>
        <w:t xml:space="preserve"> Общества</w:t>
      </w:r>
      <w:r>
        <w:rPr>
          <w:rFonts w:cs="Times New Roman"/>
        </w:rPr>
        <w:t>;</w:t>
      </w:r>
    </w:p>
    <w:p w:rsidR="00A93BAA" w:rsidRPr="004D19AB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решения по наиболее важным вопросам</w:t>
      </w:r>
      <w:r w:rsidR="001D6007">
        <w:rPr>
          <w:rFonts w:cs="Times New Roman"/>
        </w:rPr>
        <w:t>;</w:t>
      </w:r>
    </w:p>
    <w:p w:rsidR="00A93BAA" w:rsidRPr="004D19AB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отчет об исполнении бюджета Комитета</w:t>
      </w:r>
      <w:r w:rsidR="001D6007">
        <w:rPr>
          <w:rFonts w:cs="Times New Roman"/>
        </w:rPr>
        <w:t>;</w:t>
      </w:r>
    </w:p>
    <w:p w:rsidR="00A93BAA" w:rsidRPr="004D19AB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>оценка работы внешнего аудит</w:t>
      </w:r>
      <w:r w:rsidR="001D6007">
        <w:rPr>
          <w:rFonts w:cs="Times New Roman"/>
        </w:rPr>
        <w:t>ора по проведению аудита</w:t>
      </w:r>
      <w:r w:rsidRPr="004D19AB">
        <w:rPr>
          <w:rFonts w:cs="Times New Roman"/>
        </w:rPr>
        <w:t xml:space="preserve"> отчетности Общества на соответствие законодательству Российской Федерации, Международным стандартам финансовой отчетности, Российским правилам бухгалтерского учета, иным нормативн</w:t>
      </w:r>
      <w:r w:rsidR="000843DE">
        <w:rPr>
          <w:rFonts w:cs="Times New Roman"/>
        </w:rPr>
        <w:t xml:space="preserve">ым </w:t>
      </w:r>
      <w:r w:rsidRPr="004D19AB">
        <w:rPr>
          <w:rFonts w:cs="Times New Roman"/>
        </w:rPr>
        <w:t>правовым актам</w:t>
      </w:r>
      <w:r w:rsidR="001D6007">
        <w:rPr>
          <w:rFonts w:cs="Times New Roman"/>
        </w:rPr>
        <w:t>;</w:t>
      </w:r>
    </w:p>
    <w:p w:rsidR="00A93BAA" w:rsidRPr="004D19AB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оценка системы внутреннего контроля Общества, в том числе эффективность работы </w:t>
      </w:r>
    </w:p>
    <w:p w:rsidR="0035747F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8840AE">
        <w:rPr>
          <w:rFonts w:cs="Times New Roman"/>
        </w:rPr>
        <w:lastRenderedPageBreak/>
        <w:t>оценка рисков, которым подвержено Общество</w:t>
      </w:r>
      <w:r w:rsidR="0035747F">
        <w:rPr>
          <w:rFonts w:cs="Times New Roman"/>
        </w:rPr>
        <w:t>;</w:t>
      </w:r>
    </w:p>
    <w:p w:rsidR="00A93BAA" w:rsidRPr="008840AE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8840AE">
        <w:rPr>
          <w:rFonts w:cs="Times New Roman"/>
        </w:rPr>
        <w:t>заключени</w:t>
      </w:r>
      <w:r w:rsidR="00601A49" w:rsidRPr="008840AE">
        <w:rPr>
          <w:rFonts w:cs="Times New Roman"/>
        </w:rPr>
        <w:t>е</w:t>
      </w:r>
      <w:r w:rsidRPr="008840AE">
        <w:rPr>
          <w:rFonts w:cs="Times New Roman"/>
        </w:rPr>
        <w:t xml:space="preserve"> относительно наличия в общей организационной структуре Общества подразделения Общества по внутреннему аудиту и принципах мотивации сотрудников подразделения Общества по внутреннему аудиту</w:t>
      </w:r>
      <w:r w:rsidR="0035747F">
        <w:rPr>
          <w:rFonts w:cs="Times New Roman"/>
        </w:rPr>
        <w:t>;</w:t>
      </w:r>
    </w:p>
    <w:p w:rsidR="00A93BAA" w:rsidRPr="004D19AB" w:rsidRDefault="00A93BAA" w:rsidP="00E74C75">
      <w:pPr>
        <w:keepLines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line="228" w:lineRule="auto"/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анализ декларируемых инсайдерами сделок с ценными бумагами Общества (без информации о существенных условиях сделок). </w:t>
      </w:r>
    </w:p>
    <w:p w:rsidR="00A93BAA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Совет директоров Общества вправе в любое время потребовать у Председателя Комитета отчет о работе Комитета. Председатель Комитета вправе предоставить Совету директоров Общества отдельные отчеты по вопросам, входящим в компетенцию Комитета.</w:t>
      </w:r>
    </w:p>
    <w:p w:rsidR="00A93BAA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Информация об отдельных решениях Комитета подлежит раскрытию на сайте Общества в сети Интернет</w:t>
      </w:r>
      <w:r w:rsidR="00C57AB1" w:rsidRPr="00C57AB1">
        <w:rPr>
          <w:rFonts w:cs="Times New Roman"/>
        </w:rPr>
        <w:t xml:space="preserve"> </w:t>
      </w:r>
      <w:r w:rsidR="000843DE">
        <w:rPr>
          <w:rFonts w:cs="Times New Roman"/>
        </w:rPr>
        <w:t xml:space="preserve">в </w:t>
      </w:r>
      <w:r w:rsidR="00C57AB1">
        <w:rPr>
          <w:rFonts w:cs="Times New Roman"/>
        </w:rPr>
        <w:t>соответствии с Положением об информационной политике Общества, утвержденным Совет</w:t>
      </w:r>
      <w:r w:rsidR="00205C26">
        <w:rPr>
          <w:rFonts w:cs="Times New Roman"/>
        </w:rPr>
        <w:t>ом</w:t>
      </w:r>
      <w:r w:rsidR="00C57AB1">
        <w:rPr>
          <w:rFonts w:cs="Times New Roman"/>
        </w:rPr>
        <w:t xml:space="preserve"> директоров Общества.</w:t>
      </w:r>
      <w:r w:rsidRPr="004D19AB">
        <w:rPr>
          <w:rFonts w:cs="Times New Roman"/>
        </w:rPr>
        <w:t xml:space="preserve"> </w:t>
      </w:r>
    </w:p>
    <w:p w:rsidR="001D2D39" w:rsidRDefault="001D2D39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1D2D39">
        <w:rPr>
          <w:rFonts w:cs="Times New Roman"/>
        </w:rPr>
        <w:t>Информация о работе Комитета подлежит включению в Годовой отчет Общества.</w:t>
      </w:r>
    </w:p>
    <w:p w:rsidR="00E74C75" w:rsidRDefault="00E74C75" w:rsidP="00E74C75">
      <w:pPr>
        <w:keepLines w:val="0"/>
        <w:ind w:left="709"/>
        <w:rPr>
          <w:rFonts w:cs="Times New Roman"/>
        </w:rPr>
      </w:pPr>
    </w:p>
    <w:p w:rsidR="00A93BAA" w:rsidRDefault="000F0952" w:rsidP="00E74C75">
      <w:pPr>
        <w:pStyle w:val="1"/>
        <w:keepNext w:val="0"/>
        <w:keepLines w:val="0"/>
        <w:spacing w:before="0" w:after="0"/>
      </w:pPr>
      <w:r>
        <w:t>Заключительные положения</w:t>
      </w:r>
    </w:p>
    <w:p w:rsidR="00E74C75" w:rsidRPr="00E74C75" w:rsidRDefault="00E74C75" w:rsidP="00E74C75"/>
    <w:p w:rsidR="00A93BAA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Вопросы, не урегулированные настоящим Положением, регулируются Уставом Общества, Положением о порядке созыва и проведения заседаний Совета директоров </w:t>
      </w:r>
      <w:r w:rsidR="00E67D36">
        <w:rPr>
          <w:rFonts w:cs="Times New Roman"/>
        </w:rPr>
        <w:t xml:space="preserve">ОАО «РАО Энергетические системы Востока» </w:t>
      </w:r>
      <w:r w:rsidRPr="004D19AB">
        <w:rPr>
          <w:rFonts w:cs="Times New Roman"/>
        </w:rPr>
        <w:t xml:space="preserve">и иными внутренними документами Общества, законодательством </w:t>
      </w:r>
      <w:r w:rsidR="004D28FB">
        <w:rPr>
          <w:rFonts w:cs="Times New Roman"/>
        </w:rPr>
        <w:t xml:space="preserve">Российской Федерации </w:t>
      </w:r>
      <w:r w:rsidRPr="004D19AB">
        <w:rPr>
          <w:rFonts w:cs="Times New Roman"/>
        </w:rPr>
        <w:t xml:space="preserve">и решениями Совета директоров Общества. </w:t>
      </w:r>
    </w:p>
    <w:p w:rsidR="00A93BAA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 xml:space="preserve">Если в результате изменения законодательства Российской Федерации отдельные статьи настоящего Положения вступают в противоречие с ними, </w:t>
      </w:r>
      <w:r w:rsidR="0035747F">
        <w:rPr>
          <w:rFonts w:cs="Times New Roman"/>
        </w:rPr>
        <w:t xml:space="preserve">такие </w:t>
      </w:r>
      <w:r w:rsidRPr="004D19AB">
        <w:rPr>
          <w:rFonts w:cs="Times New Roman"/>
        </w:rPr>
        <w:t xml:space="preserve">статьи утрачивают силу, и до </w:t>
      </w:r>
      <w:r w:rsidR="0035747F">
        <w:rPr>
          <w:rFonts w:cs="Times New Roman"/>
        </w:rPr>
        <w:t>даты</w:t>
      </w:r>
      <w:r w:rsidR="0035747F" w:rsidRPr="004D19AB">
        <w:rPr>
          <w:rFonts w:cs="Times New Roman"/>
        </w:rPr>
        <w:t xml:space="preserve"> </w:t>
      </w:r>
      <w:r w:rsidRPr="004D19AB">
        <w:rPr>
          <w:rFonts w:cs="Times New Roman"/>
        </w:rPr>
        <w:t xml:space="preserve">внесения изменений в настоящее Положение члены Комитета руководствуются </w:t>
      </w:r>
      <w:r w:rsidR="0035747F">
        <w:rPr>
          <w:rFonts w:cs="Times New Roman"/>
        </w:rPr>
        <w:t>законодательством</w:t>
      </w:r>
      <w:r w:rsidRPr="004D19AB">
        <w:rPr>
          <w:rFonts w:cs="Times New Roman"/>
        </w:rPr>
        <w:t xml:space="preserve"> Российской Федерации. </w:t>
      </w:r>
    </w:p>
    <w:p w:rsidR="00A93BAA" w:rsidRPr="004D19AB" w:rsidRDefault="00A93BAA" w:rsidP="00E74C75">
      <w:pPr>
        <w:keepLines w:val="0"/>
        <w:numPr>
          <w:ilvl w:val="1"/>
          <w:numId w:val="1"/>
        </w:numPr>
        <w:ind w:left="0" w:firstLine="709"/>
        <w:rPr>
          <w:rFonts w:cs="Times New Roman"/>
        </w:rPr>
      </w:pPr>
      <w:r w:rsidRPr="004D19AB">
        <w:rPr>
          <w:rFonts w:cs="Times New Roman"/>
        </w:rPr>
        <w:t>Настоящее Положение и состав Комитета по</w:t>
      </w:r>
      <w:r w:rsidR="00606A67">
        <w:rPr>
          <w:rFonts w:cs="Times New Roman"/>
        </w:rPr>
        <w:t>д</w:t>
      </w:r>
      <w:r w:rsidRPr="004D19AB">
        <w:rPr>
          <w:rFonts w:cs="Times New Roman"/>
        </w:rPr>
        <w:t>лежит раскрытию на сайте Общества в сети Интернет.</w:t>
      </w:r>
    </w:p>
    <w:p w:rsidR="00EA403D" w:rsidRDefault="00EA403D" w:rsidP="00E74C75">
      <w:pPr>
        <w:keepLines w:val="0"/>
        <w:shd w:val="clear" w:color="auto" w:fill="FFFFFF"/>
        <w:spacing w:line="228" w:lineRule="auto"/>
        <w:ind w:right="5"/>
        <w:jc w:val="center"/>
        <w:rPr>
          <w:rFonts w:cs="Times New Roman"/>
          <w:b/>
          <w:bCs/>
          <w:szCs w:val="28"/>
        </w:rPr>
        <w:sectPr w:rsidR="00EA403D" w:rsidSect="006977A3">
          <w:footerReference w:type="even" r:id="rId10"/>
          <w:footerReference w:type="default" r:id="rId11"/>
          <w:pgSz w:w="11909" w:h="16834"/>
          <w:pgMar w:top="1134" w:right="850" w:bottom="0" w:left="1701" w:header="720" w:footer="450" w:gutter="0"/>
          <w:cols w:space="60"/>
          <w:noEndnote/>
          <w:titlePg/>
          <w:docGrid w:linePitch="381"/>
        </w:sectPr>
      </w:pPr>
    </w:p>
    <w:p w:rsidR="00EA403D" w:rsidRPr="004F7CF1" w:rsidRDefault="00EA403D" w:rsidP="00EA403D">
      <w:pPr>
        <w:ind w:left="5529"/>
        <w:rPr>
          <w:rFonts w:cs="Times New Roman"/>
          <w:sz w:val="24"/>
          <w:szCs w:val="24"/>
        </w:rPr>
      </w:pPr>
      <w:r w:rsidRPr="004F7CF1">
        <w:rPr>
          <w:rFonts w:cs="Times New Roman"/>
          <w:sz w:val="24"/>
          <w:szCs w:val="24"/>
        </w:rPr>
        <w:lastRenderedPageBreak/>
        <w:t>Приложение 1</w:t>
      </w:r>
    </w:p>
    <w:p w:rsidR="00EA403D" w:rsidRPr="00EE4784" w:rsidRDefault="00EA403D" w:rsidP="00EA403D">
      <w:pPr>
        <w:ind w:left="5529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к Положению о Комитете по аудиту Совета директоров ОАО «РАО Энергетические системы Востока»</w:t>
      </w:r>
    </w:p>
    <w:p w:rsidR="00EA403D" w:rsidRDefault="00EA403D" w:rsidP="00E74C75">
      <w:pPr>
        <w:keepLines w:val="0"/>
        <w:shd w:val="clear" w:color="auto" w:fill="FFFFFF"/>
        <w:spacing w:line="228" w:lineRule="auto"/>
        <w:ind w:right="5"/>
        <w:jc w:val="center"/>
        <w:rPr>
          <w:rFonts w:cs="Times New Roman"/>
          <w:b/>
          <w:bCs/>
          <w:szCs w:val="28"/>
        </w:rPr>
      </w:pPr>
    </w:p>
    <w:p w:rsidR="00EA403D" w:rsidRPr="000055BE" w:rsidRDefault="00EA403D" w:rsidP="00E74C75">
      <w:pPr>
        <w:keepLines w:val="0"/>
        <w:shd w:val="clear" w:color="auto" w:fill="FFFFFF"/>
        <w:spacing w:line="228" w:lineRule="auto"/>
        <w:ind w:right="5"/>
        <w:jc w:val="center"/>
        <w:rPr>
          <w:rFonts w:cs="Times New Roman"/>
          <w:b/>
          <w:bCs/>
          <w:sz w:val="26"/>
          <w:szCs w:val="26"/>
        </w:rPr>
      </w:pPr>
      <w:r w:rsidRPr="000055BE">
        <w:rPr>
          <w:rFonts w:cs="Times New Roman"/>
          <w:b/>
          <w:bCs/>
          <w:sz w:val="26"/>
          <w:szCs w:val="26"/>
        </w:rPr>
        <w:t xml:space="preserve">Критерии </w:t>
      </w:r>
      <w:proofErr w:type="gramStart"/>
      <w:r w:rsidRPr="000055BE">
        <w:rPr>
          <w:rFonts w:cs="Times New Roman"/>
          <w:b/>
          <w:bCs/>
          <w:sz w:val="26"/>
          <w:szCs w:val="26"/>
        </w:rPr>
        <w:t>определения независимости членов Совета директоров</w:t>
      </w:r>
      <w:proofErr w:type="gramEnd"/>
    </w:p>
    <w:p w:rsidR="00EA403D" w:rsidRPr="000055BE" w:rsidRDefault="00EA403D" w:rsidP="00E74C75">
      <w:pPr>
        <w:keepLines w:val="0"/>
        <w:shd w:val="clear" w:color="auto" w:fill="FFFFFF"/>
        <w:spacing w:line="228" w:lineRule="auto"/>
        <w:ind w:right="5"/>
        <w:jc w:val="center"/>
        <w:rPr>
          <w:rFonts w:cs="Times New Roman"/>
          <w:b/>
          <w:bCs/>
          <w:sz w:val="26"/>
          <w:szCs w:val="26"/>
        </w:rPr>
      </w:pPr>
    </w:p>
    <w:p w:rsidR="00EA403D" w:rsidRPr="000055BE" w:rsidRDefault="00EA403D" w:rsidP="00EA403D">
      <w:pPr>
        <w:keepLines w:val="0"/>
        <w:shd w:val="clear" w:color="auto" w:fill="FFFFFF"/>
        <w:spacing w:line="228" w:lineRule="auto"/>
        <w:ind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>Настоящее Приложение устанавливает критерии независимости членов Совета директоров, в том числе критерии связанности и их существенность.</w:t>
      </w:r>
    </w:p>
    <w:p w:rsidR="00EA403D" w:rsidRPr="000055BE" w:rsidRDefault="00EA403D" w:rsidP="00EA403D">
      <w:pPr>
        <w:keepLines w:val="0"/>
        <w:numPr>
          <w:ilvl w:val="0"/>
          <w:numId w:val="6"/>
        </w:numPr>
        <w:shd w:val="clear" w:color="auto" w:fill="FFFFFF"/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proofErr w:type="gramStart"/>
      <w:r w:rsidRPr="000055BE">
        <w:rPr>
          <w:rFonts w:cs="Times New Roman"/>
          <w:bCs/>
          <w:sz w:val="26"/>
          <w:szCs w:val="26"/>
        </w:rPr>
        <w:t>Под существенным акционером эмитента понимается лицо, которое имеет право прямо или косвенно (через подконтрольных ему лиц) самостоятельно или совместно с иными лицами, связанными с ним договором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эмитента, распоряжаться 5 и более процентов голосов, приходящихся</w:t>
      </w:r>
      <w:proofErr w:type="gramEnd"/>
      <w:r w:rsidRPr="000055BE">
        <w:rPr>
          <w:rFonts w:cs="Times New Roman"/>
          <w:bCs/>
          <w:sz w:val="26"/>
          <w:szCs w:val="26"/>
        </w:rPr>
        <w:t xml:space="preserve"> на голосующие акции, составляющие уставный капитал эмитента.</w:t>
      </w:r>
    </w:p>
    <w:p w:rsidR="00B208AA" w:rsidRPr="000055BE" w:rsidRDefault="00B208AA" w:rsidP="00EA403D">
      <w:pPr>
        <w:keepLines w:val="0"/>
        <w:numPr>
          <w:ilvl w:val="0"/>
          <w:numId w:val="6"/>
        </w:numPr>
        <w:shd w:val="clear" w:color="auto" w:fill="FFFFFF"/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>Под существенным контрагенто</w:t>
      </w:r>
      <w:r w:rsidR="00AE3A0A" w:rsidRPr="000055BE">
        <w:rPr>
          <w:rFonts w:cs="Times New Roman"/>
          <w:bCs/>
          <w:sz w:val="26"/>
          <w:szCs w:val="26"/>
        </w:rPr>
        <w:t>м</w:t>
      </w:r>
      <w:r w:rsidRPr="000055BE">
        <w:rPr>
          <w:rFonts w:cs="Times New Roman"/>
          <w:bCs/>
          <w:sz w:val="26"/>
          <w:szCs w:val="26"/>
        </w:rPr>
        <w:t xml:space="preserve"> эмитента понимается лицо, являющееся стороной по договору (договорам) с обществом, размер обязательств по котором</w:t>
      </w:r>
      <w:proofErr w:type="gramStart"/>
      <w:r w:rsidRPr="000055BE">
        <w:rPr>
          <w:rFonts w:cs="Times New Roman"/>
          <w:bCs/>
          <w:sz w:val="26"/>
          <w:szCs w:val="26"/>
        </w:rPr>
        <w:t>у(</w:t>
      </w:r>
      <w:proofErr w:type="spellStart"/>
      <w:proofErr w:type="gramEnd"/>
      <w:r w:rsidRPr="000055BE">
        <w:rPr>
          <w:rFonts w:cs="Times New Roman"/>
          <w:bCs/>
          <w:sz w:val="26"/>
          <w:szCs w:val="26"/>
        </w:rPr>
        <w:t>ым</w:t>
      </w:r>
      <w:proofErr w:type="spellEnd"/>
      <w:r w:rsidRPr="000055BE">
        <w:rPr>
          <w:rFonts w:cs="Times New Roman"/>
          <w:bCs/>
          <w:sz w:val="26"/>
          <w:szCs w:val="26"/>
        </w:rPr>
        <w:t>) в текущий момент или размер исполненных обязательств по которым в течение последнего года составляет(ял) 2 или более процента балансовой стоимости консолидированных активов эмитента или этого лица на отчетную дату, предшествующую моменту оценки существенности контрагента, либо 2 или более процента консолидированной выручки (доходов) эмитента или этого лица за завершенный календарный год, предшествующий моменту оценки существенности контрагента. При отсутствии у контрагента консолидированной финансовой отчетности, для сопоставления может использоваться бухгалтерская отчетность контрагента.</w:t>
      </w:r>
    </w:p>
    <w:p w:rsidR="00B208AA" w:rsidRPr="000055BE" w:rsidRDefault="00B208AA" w:rsidP="00EA403D">
      <w:pPr>
        <w:keepLines w:val="0"/>
        <w:numPr>
          <w:ilvl w:val="0"/>
          <w:numId w:val="6"/>
        </w:numPr>
        <w:shd w:val="clear" w:color="auto" w:fill="FFFFFF"/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 xml:space="preserve">Под связанными лицами физического лица понимаются: </w:t>
      </w:r>
      <w:r w:rsidR="006C64BE" w:rsidRPr="000055BE">
        <w:rPr>
          <w:rFonts w:cs="Times New Roman"/>
          <w:bCs/>
          <w:sz w:val="26"/>
          <w:szCs w:val="26"/>
        </w:rPr>
        <w:t xml:space="preserve">супруг, родители, дети, усыновители, усыновленные, полнородные и </w:t>
      </w:r>
      <w:proofErr w:type="spellStart"/>
      <w:r w:rsidR="006C64BE" w:rsidRPr="000055BE">
        <w:rPr>
          <w:rFonts w:cs="Times New Roman"/>
          <w:bCs/>
          <w:sz w:val="26"/>
          <w:szCs w:val="26"/>
        </w:rPr>
        <w:t>неполнородные</w:t>
      </w:r>
      <w:proofErr w:type="spellEnd"/>
      <w:r w:rsidR="006C64BE" w:rsidRPr="000055BE">
        <w:rPr>
          <w:rFonts w:cs="Times New Roman"/>
          <w:bCs/>
          <w:sz w:val="26"/>
          <w:szCs w:val="26"/>
        </w:rPr>
        <w:t xml:space="preserve"> братья и сестры, а также иное лицо, проживающее совместно с указанным физическим лицом и ведущее с ним общее хозяйство.</w:t>
      </w:r>
    </w:p>
    <w:p w:rsidR="006C64BE" w:rsidRPr="000055BE" w:rsidRDefault="006C64BE" w:rsidP="00EA403D">
      <w:pPr>
        <w:keepLines w:val="0"/>
        <w:numPr>
          <w:ilvl w:val="0"/>
          <w:numId w:val="6"/>
        </w:numPr>
        <w:shd w:val="clear" w:color="auto" w:fill="FFFFFF"/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 xml:space="preserve">Лицом, </w:t>
      </w:r>
      <w:r w:rsidRPr="000055BE">
        <w:rPr>
          <w:rFonts w:cs="Times New Roman"/>
          <w:b/>
          <w:bCs/>
          <w:sz w:val="26"/>
          <w:szCs w:val="26"/>
        </w:rPr>
        <w:t>связанным с эмитентом</w:t>
      </w:r>
      <w:r w:rsidRPr="000055BE">
        <w:rPr>
          <w:rFonts w:cs="Times New Roman"/>
          <w:bCs/>
          <w:sz w:val="26"/>
          <w:szCs w:val="26"/>
        </w:rPr>
        <w:t>, следует, в том числе, признавать лицо в случае, если оно и (или) связанные с ним лица:</w:t>
      </w:r>
    </w:p>
    <w:p w:rsidR="006C64BE" w:rsidRPr="000055BE" w:rsidRDefault="006C64BE" w:rsidP="003B722E">
      <w:pPr>
        <w:keepLines w:val="0"/>
        <w:numPr>
          <w:ilvl w:val="0"/>
          <w:numId w:val="7"/>
        </w:numPr>
        <w:shd w:val="clear" w:color="auto" w:fill="FFFFFF"/>
        <w:tabs>
          <w:tab w:val="left" w:pos="851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>являются или в течение 3 последних лет являлись членами исполнительных органов или работниками эмитента, подконтрольной эмитенту организации и (или) управляющей организации эмитента;</w:t>
      </w:r>
    </w:p>
    <w:p w:rsidR="006C64BE" w:rsidRPr="000055BE" w:rsidRDefault="006C64BE" w:rsidP="003B722E">
      <w:pPr>
        <w:keepLines w:val="0"/>
        <w:numPr>
          <w:ilvl w:val="0"/>
          <w:numId w:val="7"/>
        </w:numPr>
        <w:shd w:val="clear" w:color="auto" w:fill="FFFFFF"/>
        <w:tabs>
          <w:tab w:val="left" w:pos="851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 xml:space="preserve">в течение любого из </w:t>
      </w:r>
      <w:r w:rsidR="00314B01" w:rsidRPr="000055BE">
        <w:rPr>
          <w:rFonts w:cs="Times New Roman"/>
          <w:bCs/>
          <w:sz w:val="26"/>
          <w:szCs w:val="26"/>
        </w:rPr>
        <w:t>3 последних лиц получали вознаграждения и (или) прочие материальные выгоды от эмитента и (или) подконтрольных ему организаций в размере, превышающем половину величины базового (фиксированного) годового вознаграждения члена совета директоров эмитента*;</w:t>
      </w:r>
    </w:p>
    <w:p w:rsidR="00314B01" w:rsidRPr="000055BE" w:rsidRDefault="00314B01" w:rsidP="003B722E">
      <w:pPr>
        <w:keepLines w:val="0"/>
        <w:numPr>
          <w:ilvl w:val="0"/>
          <w:numId w:val="7"/>
        </w:numPr>
        <w:shd w:val="clear" w:color="auto" w:fill="FFFFFF"/>
        <w:tabs>
          <w:tab w:val="left" w:pos="851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>являются владельцами акций или выгодоприобретателями по акциям эмитента**, которые составляют более 1 процента уставного капитала;</w:t>
      </w:r>
    </w:p>
    <w:p w:rsidR="00314B01" w:rsidRPr="000055BE" w:rsidRDefault="00314B01" w:rsidP="003B722E">
      <w:pPr>
        <w:keepLines w:val="0"/>
        <w:numPr>
          <w:ilvl w:val="0"/>
          <w:numId w:val="7"/>
        </w:numPr>
        <w:shd w:val="clear" w:color="auto" w:fill="FFFFFF"/>
        <w:tabs>
          <w:tab w:val="left" w:pos="851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>являются членами исполнительных органов и (или) работниками юридического лица, вознаграждение которых определяется (рассматривается) комитетов совета директоров по вознаграждениям этого юридического лица, в случае если член исполнительных органов и (</w:t>
      </w:r>
      <w:proofErr w:type="gramStart"/>
      <w:r w:rsidRPr="000055BE">
        <w:rPr>
          <w:rFonts w:cs="Times New Roman"/>
          <w:bCs/>
          <w:sz w:val="26"/>
          <w:szCs w:val="26"/>
        </w:rPr>
        <w:t xml:space="preserve">или) </w:t>
      </w:r>
      <w:proofErr w:type="gramEnd"/>
      <w:r w:rsidRPr="000055BE">
        <w:rPr>
          <w:rFonts w:cs="Times New Roman"/>
          <w:bCs/>
          <w:sz w:val="26"/>
          <w:szCs w:val="26"/>
        </w:rPr>
        <w:t>работник эмитента входит в состав комитета по вознаграждениям указанного юридического лица;</w:t>
      </w:r>
    </w:p>
    <w:p w:rsidR="00314B01" w:rsidRPr="000055BE" w:rsidRDefault="00314B01" w:rsidP="003B722E">
      <w:pPr>
        <w:keepLines w:val="0"/>
        <w:numPr>
          <w:ilvl w:val="0"/>
          <w:numId w:val="7"/>
        </w:numPr>
        <w:shd w:val="clear" w:color="auto" w:fill="FFFFFF"/>
        <w:tabs>
          <w:tab w:val="left" w:pos="851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 xml:space="preserve">оказывают эмитенту, контролирующему эмитента лицу или подконтрольным эмитенту юридическим лицам консультационные услуги, либо являются членами исполнительных органов организаций, оказывающих эмитенту </w:t>
      </w:r>
      <w:r w:rsidRPr="000055BE">
        <w:rPr>
          <w:rFonts w:cs="Times New Roman"/>
          <w:bCs/>
          <w:sz w:val="26"/>
          <w:szCs w:val="26"/>
        </w:rPr>
        <w:lastRenderedPageBreak/>
        <w:t>или указанным юридическим лицам такие услуги или работниками таких организаций, непосредственно участвующими в оказании таких услуг;</w:t>
      </w:r>
    </w:p>
    <w:p w:rsidR="00ED5A8D" w:rsidRPr="000055BE" w:rsidRDefault="00314B01" w:rsidP="003B722E">
      <w:pPr>
        <w:keepLines w:val="0"/>
        <w:numPr>
          <w:ilvl w:val="0"/>
          <w:numId w:val="7"/>
        </w:numPr>
        <w:shd w:val="clear" w:color="auto" w:fill="FFFFFF"/>
        <w:tabs>
          <w:tab w:val="left" w:pos="851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proofErr w:type="gramStart"/>
      <w:r w:rsidRPr="000055BE">
        <w:rPr>
          <w:rFonts w:cs="Times New Roman"/>
          <w:bCs/>
          <w:sz w:val="26"/>
          <w:szCs w:val="26"/>
        </w:rPr>
        <w:t>оказывают или в течение последних 3 лет оказывали эмитенту, контролирующему эмитента лицу или подконтрольным ему юридическим лицам услуги оценщика</w:t>
      </w:r>
      <w:r w:rsidR="00ED5A8D" w:rsidRPr="000055BE">
        <w:rPr>
          <w:rFonts w:cs="Times New Roman"/>
          <w:bCs/>
          <w:sz w:val="26"/>
          <w:szCs w:val="26"/>
        </w:rPr>
        <w:t>, налогового консультанта, аудиторские или бухгалтерские услуги, либо в течение последних 3 лет являлись членами исполнительных органов организаций, оказывающих такие услуги указанным юридическим лицам, либо рейтингового агентства эмитента, либо работниками таких организаций или рейтингового агентства, непосредственно участвовавшими в оказании эмитенту соответствующих услуг.</w:t>
      </w:r>
      <w:proofErr w:type="gramEnd"/>
    </w:p>
    <w:p w:rsidR="00ED5A8D" w:rsidRPr="000055BE" w:rsidRDefault="00ED5A8D" w:rsidP="003B722E">
      <w:pPr>
        <w:keepLines w:val="0"/>
        <w:shd w:val="clear" w:color="auto" w:fill="FFFFFF"/>
        <w:tabs>
          <w:tab w:val="left" w:pos="851"/>
        </w:tabs>
        <w:spacing w:line="228" w:lineRule="auto"/>
        <w:ind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>Также лицом, связанным с эмитентом, следует признавать лицо в случае, ели оно занимало должность члена совета директоров эмитента в совокупности более 7 лет. При подсчете соответствующего срока должен учитываться период членства директора в совете директоров юридического лица, впоследствии реорганизованного, если теперь этот директор избран в совет директоров лица-правопреемника.</w:t>
      </w:r>
    </w:p>
    <w:p w:rsidR="00ED5A8D" w:rsidRPr="000055BE" w:rsidRDefault="00ED5A8D" w:rsidP="00ED5A8D">
      <w:pPr>
        <w:keepLines w:val="0"/>
        <w:numPr>
          <w:ilvl w:val="0"/>
          <w:numId w:val="6"/>
        </w:numPr>
        <w:shd w:val="clear" w:color="auto" w:fill="FFFFFF"/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 xml:space="preserve">Лицом, </w:t>
      </w:r>
      <w:r w:rsidRPr="000055BE">
        <w:rPr>
          <w:rFonts w:cs="Times New Roman"/>
          <w:b/>
          <w:bCs/>
          <w:sz w:val="26"/>
          <w:szCs w:val="26"/>
        </w:rPr>
        <w:t>связанным с существенным акционером эмитента</w:t>
      </w:r>
      <w:r w:rsidRPr="000055BE">
        <w:rPr>
          <w:rFonts w:cs="Times New Roman"/>
          <w:bCs/>
          <w:sz w:val="26"/>
          <w:szCs w:val="26"/>
        </w:rPr>
        <w:t>, следует, в том числе, признавать лицо, в случае если оно и (или) связанные с ним лица:</w:t>
      </w:r>
    </w:p>
    <w:p w:rsidR="00ED5A8D" w:rsidRPr="000055BE" w:rsidRDefault="00ED5A8D" w:rsidP="003B722E">
      <w:pPr>
        <w:keepLines w:val="0"/>
        <w:numPr>
          <w:ilvl w:val="0"/>
          <w:numId w:val="8"/>
        </w:numPr>
        <w:shd w:val="clear" w:color="auto" w:fill="FFFFFF"/>
        <w:tabs>
          <w:tab w:val="left" w:pos="1134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>являются работниками и (или) членами</w:t>
      </w:r>
      <w:r w:rsidR="00724FF5" w:rsidRPr="000055BE">
        <w:rPr>
          <w:rFonts w:cs="Times New Roman"/>
          <w:bCs/>
          <w:sz w:val="26"/>
          <w:szCs w:val="26"/>
        </w:rPr>
        <w:t xml:space="preserve"> исполнительных органов существенного акционера эмитента (юридических лиц, контролирующих существенного акционера эмитента);</w:t>
      </w:r>
    </w:p>
    <w:p w:rsidR="00724FF5" w:rsidRPr="000055BE" w:rsidRDefault="00724FF5" w:rsidP="003B722E">
      <w:pPr>
        <w:keepLines w:val="0"/>
        <w:numPr>
          <w:ilvl w:val="0"/>
          <w:numId w:val="8"/>
        </w:numPr>
        <w:shd w:val="clear" w:color="auto" w:fill="FFFFFF"/>
        <w:tabs>
          <w:tab w:val="left" w:pos="1134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proofErr w:type="gramStart"/>
      <w:r w:rsidRPr="000055BE">
        <w:rPr>
          <w:rFonts w:cs="Times New Roman"/>
          <w:bCs/>
          <w:sz w:val="26"/>
          <w:szCs w:val="26"/>
        </w:rPr>
        <w:t>в течение любого из последних 3 лет получали вознаграждение и (или) прочие материальные выгоды от существенного акционера эмитента (юридических лиц, контролирующих существенного акционера эмитента или подконтрольных ему организаций (если информация о подконтрольных существенному акционеру организаций доступна)), в размере, превышающем половину величины базового (фиксированного) годового вознаграждения члена совета директоров эмитента***.</w:t>
      </w:r>
      <w:proofErr w:type="gramEnd"/>
    </w:p>
    <w:p w:rsidR="00724FF5" w:rsidRPr="000055BE" w:rsidRDefault="00724FF5" w:rsidP="00724FF5">
      <w:pPr>
        <w:keepLines w:val="0"/>
        <w:numPr>
          <w:ilvl w:val="0"/>
          <w:numId w:val="6"/>
        </w:numPr>
        <w:shd w:val="clear" w:color="auto" w:fill="FFFFFF"/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 xml:space="preserve">Лицом, </w:t>
      </w:r>
      <w:r w:rsidRPr="000055BE">
        <w:rPr>
          <w:rFonts w:cs="Times New Roman"/>
          <w:b/>
          <w:bCs/>
          <w:sz w:val="26"/>
          <w:szCs w:val="26"/>
        </w:rPr>
        <w:t>связанным с существенным контрагентом или конкурентом эмитента</w:t>
      </w:r>
      <w:r w:rsidRPr="000055BE">
        <w:rPr>
          <w:rFonts w:cs="Times New Roman"/>
          <w:bCs/>
          <w:sz w:val="26"/>
          <w:szCs w:val="26"/>
        </w:rPr>
        <w:t>, следует, в том числе, признавать лицо, в случае если оно:</w:t>
      </w:r>
    </w:p>
    <w:p w:rsidR="00724FF5" w:rsidRPr="000055BE" w:rsidRDefault="00724FF5" w:rsidP="003B722E">
      <w:pPr>
        <w:keepLines w:val="0"/>
        <w:numPr>
          <w:ilvl w:val="0"/>
          <w:numId w:val="9"/>
        </w:numPr>
        <w:shd w:val="clear" w:color="auto" w:fill="FFFFFF"/>
        <w:tabs>
          <w:tab w:val="left" w:pos="1134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>является работником и (или) членом органов управления существенного контрагента или конкурента эмитента;</w:t>
      </w:r>
    </w:p>
    <w:p w:rsidR="00724FF5" w:rsidRPr="000055BE" w:rsidRDefault="00724FF5" w:rsidP="003B722E">
      <w:pPr>
        <w:keepLines w:val="0"/>
        <w:numPr>
          <w:ilvl w:val="0"/>
          <w:numId w:val="9"/>
        </w:numPr>
        <w:shd w:val="clear" w:color="auto" w:fill="FFFFFF"/>
        <w:tabs>
          <w:tab w:val="left" w:pos="1134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>является владельцем акций (долей) или выгодоприобретателем по акциям (долям) существенного контрагента или конкурента эмитента, которые составляют 5 процентов уставного капитала</w:t>
      </w:r>
      <w:r w:rsidR="000102C3" w:rsidRPr="000055BE">
        <w:rPr>
          <w:rFonts w:cs="Times New Roman"/>
          <w:bCs/>
          <w:sz w:val="26"/>
          <w:szCs w:val="26"/>
        </w:rPr>
        <w:t xml:space="preserve"> или общего количества голосующих акций (долей).</w:t>
      </w:r>
    </w:p>
    <w:p w:rsidR="000102C3" w:rsidRPr="000055BE" w:rsidRDefault="000102C3" w:rsidP="000102C3">
      <w:pPr>
        <w:keepLines w:val="0"/>
        <w:numPr>
          <w:ilvl w:val="0"/>
          <w:numId w:val="6"/>
        </w:numPr>
        <w:shd w:val="clear" w:color="auto" w:fill="FFFFFF"/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 xml:space="preserve">Лицом, </w:t>
      </w:r>
      <w:r w:rsidRPr="000055BE">
        <w:rPr>
          <w:rFonts w:cs="Times New Roman"/>
          <w:b/>
          <w:bCs/>
          <w:sz w:val="26"/>
          <w:szCs w:val="26"/>
        </w:rPr>
        <w:t>связанным с государством или муниципальным образованием</w:t>
      </w:r>
      <w:r w:rsidRPr="000055BE">
        <w:rPr>
          <w:rFonts w:cs="Times New Roman"/>
          <w:bCs/>
          <w:sz w:val="26"/>
          <w:szCs w:val="26"/>
        </w:rPr>
        <w:t>, следует, в том числе, признавать лицо, в случае если оно:</w:t>
      </w:r>
    </w:p>
    <w:p w:rsidR="000102C3" w:rsidRPr="000055BE" w:rsidRDefault="000102C3" w:rsidP="003B722E">
      <w:pPr>
        <w:keepLines w:val="0"/>
        <w:numPr>
          <w:ilvl w:val="0"/>
          <w:numId w:val="10"/>
        </w:numPr>
        <w:shd w:val="clear" w:color="auto" w:fill="FFFFFF"/>
        <w:tabs>
          <w:tab w:val="left" w:pos="1134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>является или являлось в течение 1 года, предшествующего избранию в совет директоров эмитента, государственным или муниципальным служащим, работником Банка России;</w:t>
      </w:r>
    </w:p>
    <w:p w:rsidR="000102C3" w:rsidRPr="000055BE" w:rsidRDefault="000102C3" w:rsidP="003B722E">
      <w:pPr>
        <w:keepLines w:val="0"/>
        <w:numPr>
          <w:ilvl w:val="0"/>
          <w:numId w:val="10"/>
        </w:numPr>
        <w:shd w:val="clear" w:color="auto" w:fill="FFFFFF"/>
        <w:tabs>
          <w:tab w:val="left" w:pos="1134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>в обществе, в отношении которого принято решение об использовании специального права на участие в управлении («золотой акции»), является представителем Российской Федерации, субъекта Российской Федерации или муниципального образования в совете директоров такого общества;</w:t>
      </w:r>
    </w:p>
    <w:p w:rsidR="000102C3" w:rsidRPr="000055BE" w:rsidRDefault="000102C3" w:rsidP="003B722E">
      <w:pPr>
        <w:keepLines w:val="0"/>
        <w:numPr>
          <w:ilvl w:val="0"/>
          <w:numId w:val="10"/>
        </w:numPr>
        <w:shd w:val="clear" w:color="auto" w:fill="FFFFFF"/>
        <w:tabs>
          <w:tab w:val="left" w:pos="1134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r w:rsidRPr="000055BE">
        <w:rPr>
          <w:rFonts w:cs="Times New Roman"/>
          <w:bCs/>
          <w:sz w:val="26"/>
          <w:szCs w:val="26"/>
        </w:rPr>
        <w:t>имеет обязанность голосовать по одному или нескольким вопросам компетенции совета директоров эмитента в соответствии с директивой Российской Федерации, субъекта Российской Федерации или муниципального образования;</w:t>
      </w:r>
    </w:p>
    <w:p w:rsidR="004F7BF2" w:rsidRPr="000055BE" w:rsidRDefault="000102C3" w:rsidP="003B722E">
      <w:pPr>
        <w:keepLines w:val="0"/>
        <w:numPr>
          <w:ilvl w:val="0"/>
          <w:numId w:val="10"/>
        </w:numPr>
        <w:shd w:val="clear" w:color="auto" w:fill="FFFFFF"/>
        <w:tabs>
          <w:tab w:val="left" w:pos="1134"/>
        </w:tabs>
        <w:spacing w:line="228" w:lineRule="auto"/>
        <w:ind w:left="0" w:right="5" w:firstLine="851"/>
        <w:rPr>
          <w:rFonts w:cs="Times New Roman"/>
          <w:bCs/>
          <w:sz w:val="26"/>
          <w:szCs w:val="26"/>
        </w:rPr>
      </w:pPr>
      <w:proofErr w:type="gramStart"/>
      <w:r w:rsidRPr="000055BE">
        <w:rPr>
          <w:rFonts w:cs="Times New Roman"/>
          <w:bCs/>
          <w:sz w:val="26"/>
          <w:szCs w:val="26"/>
        </w:rPr>
        <w:t>является или являлось в течение 1 года, предшествующего избранию в совет директоров эмитента, работником, членом исполнительного органа организации, находящейся под контролем Российской Федерации, субъекта Российской Федерации или муниципального образования</w:t>
      </w:r>
      <w:r w:rsidR="004F7BF2" w:rsidRPr="000055BE">
        <w:rPr>
          <w:rFonts w:cs="Times New Roman"/>
          <w:bCs/>
          <w:sz w:val="26"/>
          <w:szCs w:val="26"/>
        </w:rPr>
        <w:t xml:space="preserve">, работником </w:t>
      </w:r>
      <w:r w:rsidR="004F7BF2" w:rsidRPr="000055BE">
        <w:rPr>
          <w:rFonts w:cs="Times New Roman"/>
          <w:bCs/>
          <w:sz w:val="26"/>
          <w:szCs w:val="26"/>
        </w:rPr>
        <w:lastRenderedPageBreak/>
        <w:t>государственного или муниципального унитарного предприятия или учреждения (исключение составляют работники высших образовательных или научных учреждений, кроме утверждаемых на должность решением органов государственной власти), если указанное лицо выдвигается для избрания в</w:t>
      </w:r>
      <w:proofErr w:type="gramEnd"/>
      <w:r w:rsidR="004F7BF2" w:rsidRPr="000055BE">
        <w:rPr>
          <w:rFonts w:cs="Times New Roman"/>
          <w:bCs/>
          <w:sz w:val="26"/>
          <w:szCs w:val="26"/>
        </w:rPr>
        <w:t xml:space="preserve"> состав совета директоров эмитента, в </w:t>
      </w:r>
      <w:proofErr w:type="gramStart"/>
      <w:r w:rsidR="004F7BF2" w:rsidRPr="000055BE">
        <w:rPr>
          <w:rFonts w:cs="Times New Roman"/>
          <w:bCs/>
          <w:sz w:val="26"/>
          <w:szCs w:val="26"/>
        </w:rPr>
        <w:t>котором</w:t>
      </w:r>
      <w:proofErr w:type="gramEnd"/>
      <w:r w:rsidR="004F7BF2" w:rsidRPr="000055BE">
        <w:rPr>
          <w:rFonts w:cs="Times New Roman"/>
          <w:bCs/>
          <w:sz w:val="26"/>
          <w:szCs w:val="26"/>
        </w:rPr>
        <w:t xml:space="preserve"> под контролем Российской Федерации, субъекта Российской Федерации или муниципального образования находится более 20 процентов уставного капитала или голосующих акций эмитента.</w:t>
      </w:r>
    </w:p>
    <w:p w:rsidR="004F7BF2" w:rsidRPr="000055BE" w:rsidRDefault="004F7BF2" w:rsidP="00AE3A0A">
      <w:pPr>
        <w:keepLines w:val="0"/>
        <w:shd w:val="clear" w:color="auto" w:fill="FFFFFF"/>
        <w:spacing w:line="228" w:lineRule="auto"/>
        <w:ind w:right="5"/>
        <w:rPr>
          <w:rFonts w:cs="Times New Roman"/>
          <w:bCs/>
          <w:sz w:val="26"/>
          <w:szCs w:val="26"/>
        </w:rPr>
      </w:pPr>
    </w:p>
    <w:p w:rsidR="004F7BF2" w:rsidRPr="000055BE" w:rsidRDefault="00BC0D4C" w:rsidP="00BC0D4C">
      <w:pPr>
        <w:keepLines w:val="0"/>
        <w:shd w:val="clear" w:color="auto" w:fill="FFFFFF"/>
        <w:spacing w:line="228" w:lineRule="auto"/>
        <w:ind w:right="5"/>
        <w:rPr>
          <w:rFonts w:cs="Times New Roman"/>
          <w:bCs/>
          <w:i/>
          <w:sz w:val="22"/>
          <w:szCs w:val="22"/>
        </w:rPr>
      </w:pPr>
      <w:r w:rsidRPr="000055BE">
        <w:rPr>
          <w:rFonts w:cs="Times New Roman"/>
          <w:bCs/>
          <w:i/>
          <w:sz w:val="22"/>
          <w:szCs w:val="22"/>
        </w:rPr>
        <w:t xml:space="preserve">* </w:t>
      </w:r>
      <w:r w:rsidR="004F7BF2" w:rsidRPr="000055BE">
        <w:rPr>
          <w:rFonts w:cs="Times New Roman"/>
          <w:bCs/>
          <w:i/>
          <w:sz w:val="22"/>
          <w:szCs w:val="22"/>
        </w:rPr>
        <w:t xml:space="preserve">Фактический доход, полученный от эмитента и (или) подконтрольных ему организаций в течение любого из 3 последних лет, сравнивается с уровнем базового (фиксированного) вознаграждения, начисляемого независимым директорам, на момент оценки независимости, согласно политике </w:t>
      </w:r>
      <w:proofErr w:type="gramStart"/>
      <w:r w:rsidR="004F7BF2" w:rsidRPr="000055BE">
        <w:rPr>
          <w:rFonts w:cs="Times New Roman"/>
          <w:bCs/>
          <w:i/>
          <w:sz w:val="22"/>
          <w:szCs w:val="22"/>
        </w:rPr>
        <w:t>вознаграждения членов совета директоров эмитента</w:t>
      </w:r>
      <w:proofErr w:type="gramEnd"/>
      <w:r w:rsidR="004F7BF2" w:rsidRPr="000055BE">
        <w:rPr>
          <w:rFonts w:cs="Times New Roman"/>
          <w:bCs/>
          <w:i/>
          <w:sz w:val="22"/>
          <w:szCs w:val="22"/>
        </w:rPr>
        <w:t xml:space="preserve">. Если политика вознаграждения отсутствует или недоступна, в качестве оценки ожидаемого базового (фиксированного) вознаграждения директора используется базовое (фиксированное) вознаграждение, фактически утвержденное для таких директоров по итогам последнего годового общего собрания акционеров. </w:t>
      </w:r>
      <w:proofErr w:type="gramStart"/>
      <w:r w:rsidR="004F7BF2" w:rsidRPr="000055BE">
        <w:rPr>
          <w:rFonts w:cs="Times New Roman"/>
          <w:bCs/>
          <w:i/>
          <w:sz w:val="22"/>
          <w:szCs w:val="22"/>
        </w:rPr>
        <w:t>При анализе материальных выгод не учитываются выплаты и (или) компенсации</w:t>
      </w:r>
      <w:r w:rsidRPr="000055BE">
        <w:rPr>
          <w:rFonts w:cs="Times New Roman"/>
          <w:bCs/>
          <w:i/>
          <w:sz w:val="22"/>
          <w:szCs w:val="22"/>
        </w:rPr>
        <w:t>, которые указанные лица получили в качестве вознаграждения и (или) возмещения расходов за исполнение обязанностей члена совета директоров эмитента и (или) подконтрольной ему организации, в том числе связанных со страхованием их ответственности в качестве членов совета директоров, а также доходы и иные выплаты, полученные указанными лицами по ценным бумагам эмитента и</w:t>
      </w:r>
      <w:proofErr w:type="gramEnd"/>
      <w:r w:rsidRPr="000055BE">
        <w:rPr>
          <w:rFonts w:cs="Times New Roman"/>
          <w:bCs/>
          <w:i/>
          <w:sz w:val="22"/>
          <w:szCs w:val="22"/>
        </w:rPr>
        <w:t xml:space="preserve"> (или) подконтрольной ему организации.</w:t>
      </w:r>
    </w:p>
    <w:p w:rsidR="00BC0D4C" w:rsidRPr="000055BE" w:rsidRDefault="00BC0D4C" w:rsidP="004F7BF2">
      <w:pPr>
        <w:keepLines w:val="0"/>
        <w:shd w:val="clear" w:color="auto" w:fill="FFFFFF"/>
        <w:spacing w:line="228" w:lineRule="auto"/>
        <w:ind w:right="5"/>
        <w:rPr>
          <w:rFonts w:cs="Times New Roman"/>
          <w:bCs/>
          <w:i/>
          <w:sz w:val="22"/>
          <w:szCs w:val="22"/>
        </w:rPr>
      </w:pPr>
      <w:r w:rsidRPr="000055BE">
        <w:rPr>
          <w:rFonts w:cs="Times New Roman"/>
          <w:bCs/>
          <w:i/>
          <w:sz w:val="22"/>
          <w:szCs w:val="22"/>
        </w:rPr>
        <w:t>** Выгодоприобретателем по акциям общества признается физическое лицо, которое на основании договора или иным образом в конечном счете прямо или косвенно (через третьих лиц) получает экономическую выгоду по акциям общества.</w:t>
      </w:r>
    </w:p>
    <w:p w:rsidR="00BC0D4C" w:rsidRPr="000055BE" w:rsidRDefault="00BC0D4C" w:rsidP="004F7BF2">
      <w:pPr>
        <w:keepLines w:val="0"/>
        <w:shd w:val="clear" w:color="auto" w:fill="FFFFFF"/>
        <w:spacing w:line="228" w:lineRule="auto"/>
        <w:ind w:right="5"/>
        <w:rPr>
          <w:rFonts w:cs="Times New Roman"/>
          <w:bCs/>
          <w:i/>
          <w:sz w:val="22"/>
          <w:szCs w:val="22"/>
        </w:rPr>
      </w:pPr>
      <w:proofErr w:type="gramStart"/>
      <w:r w:rsidRPr="000055BE">
        <w:rPr>
          <w:rFonts w:cs="Times New Roman"/>
          <w:bCs/>
          <w:i/>
          <w:sz w:val="22"/>
          <w:szCs w:val="22"/>
        </w:rPr>
        <w:t>*** При анализе материальных выгод не учитываются выплаты и (или) компенсации, которые указанные лица получили в качестве вознаграждения и (или) возмещения расходов за исполнение обязанностей члена совета директоров (комитета совета директоров) существенного акционера эмитента (юридических лиц, контролирующих существенного акционера эмитента или подконтрольных ему организаций), в том числе связанных со страхованием их ответственности в качестве членов совета директоров, а также доходы и</w:t>
      </w:r>
      <w:proofErr w:type="gramEnd"/>
      <w:r w:rsidRPr="000055BE">
        <w:rPr>
          <w:rFonts w:cs="Times New Roman"/>
          <w:bCs/>
          <w:i/>
          <w:sz w:val="22"/>
          <w:szCs w:val="22"/>
        </w:rPr>
        <w:t xml:space="preserve"> иные выплаты, полученные указанными лицами по ценным бумагам существенного акционера эмитента (юридических лиц, контролирующих существенного акционера эмитента или подконтрольных ему органи</w:t>
      </w:r>
      <w:r w:rsidR="00AE3A0A" w:rsidRPr="000055BE">
        <w:rPr>
          <w:rFonts w:cs="Times New Roman"/>
          <w:bCs/>
          <w:i/>
          <w:sz w:val="22"/>
          <w:szCs w:val="22"/>
        </w:rPr>
        <w:t>заций</w:t>
      </w:r>
      <w:r w:rsidRPr="000055BE">
        <w:rPr>
          <w:rFonts w:cs="Times New Roman"/>
          <w:bCs/>
          <w:i/>
          <w:sz w:val="22"/>
          <w:szCs w:val="22"/>
        </w:rPr>
        <w:t>)</w:t>
      </w:r>
      <w:r w:rsidR="00AE3A0A" w:rsidRPr="000055BE">
        <w:rPr>
          <w:rFonts w:cs="Times New Roman"/>
          <w:bCs/>
          <w:i/>
          <w:sz w:val="22"/>
          <w:szCs w:val="22"/>
        </w:rPr>
        <w:t>.</w:t>
      </w:r>
    </w:p>
    <w:p w:rsidR="00EA403D" w:rsidRDefault="00EA403D" w:rsidP="00E74C75">
      <w:pPr>
        <w:keepLines w:val="0"/>
        <w:shd w:val="clear" w:color="auto" w:fill="FFFFFF"/>
        <w:spacing w:line="228" w:lineRule="auto"/>
        <w:ind w:right="5"/>
        <w:jc w:val="center"/>
        <w:rPr>
          <w:rFonts w:cs="Times New Roman"/>
          <w:b/>
          <w:bCs/>
          <w:szCs w:val="28"/>
        </w:rPr>
      </w:pPr>
    </w:p>
    <w:p w:rsidR="004F7BF2" w:rsidRDefault="004F7BF2" w:rsidP="00E74C75">
      <w:pPr>
        <w:keepLines w:val="0"/>
        <w:shd w:val="clear" w:color="auto" w:fill="FFFFFF"/>
        <w:spacing w:line="228" w:lineRule="auto"/>
        <w:ind w:right="5"/>
        <w:jc w:val="center"/>
        <w:rPr>
          <w:rFonts w:cs="Times New Roman"/>
          <w:b/>
          <w:bCs/>
          <w:szCs w:val="28"/>
        </w:rPr>
      </w:pPr>
    </w:p>
    <w:p w:rsidR="00EA403D" w:rsidRDefault="00EA403D" w:rsidP="00E74C75">
      <w:pPr>
        <w:keepLines w:val="0"/>
        <w:shd w:val="clear" w:color="auto" w:fill="FFFFFF"/>
        <w:spacing w:line="228" w:lineRule="auto"/>
        <w:ind w:right="5"/>
        <w:jc w:val="center"/>
        <w:rPr>
          <w:rFonts w:cs="Times New Roman"/>
          <w:b/>
          <w:bCs/>
          <w:szCs w:val="28"/>
        </w:rPr>
        <w:sectPr w:rsidR="00EA403D" w:rsidSect="003063DE">
          <w:pgSz w:w="11909" w:h="16834"/>
          <w:pgMar w:top="1134" w:right="850" w:bottom="993" w:left="1701" w:header="720" w:footer="450" w:gutter="0"/>
          <w:cols w:space="60"/>
          <w:noEndnote/>
          <w:titlePg/>
          <w:docGrid w:linePitch="381"/>
        </w:sectPr>
      </w:pPr>
    </w:p>
    <w:p w:rsidR="00A90BBC" w:rsidRPr="004F7CF1" w:rsidRDefault="00A90BBC" w:rsidP="004F7CF1">
      <w:pPr>
        <w:ind w:left="5529"/>
        <w:rPr>
          <w:rFonts w:cs="Times New Roman"/>
          <w:sz w:val="24"/>
          <w:szCs w:val="24"/>
        </w:rPr>
      </w:pPr>
      <w:bookmarkStart w:id="4" w:name="_Toc265156146"/>
      <w:r w:rsidRPr="004F7CF1">
        <w:rPr>
          <w:rFonts w:cs="Times New Roman"/>
          <w:sz w:val="24"/>
          <w:szCs w:val="24"/>
        </w:rPr>
        <w:lastRenderedPageBreak/>
        <w:t xml:space="preserve">Приложение </w:t>
      </w:r>
      <w:bookmarkEnd w:id="4"/>
      <w:r w:rsidR="00EA403D">
        <w:rPr>
          <w:rFonts w:cs="Times New Roman"/>
          <w:sz w:val="24"/>
          <w:szCs w:val="24"/>
        </w:rPr>
        <w:t>2</w:t>
      </w:r>
    </w:p>
    <w:p w:rsidR="009B05F4" w:rsidRPr="00EE4784" w:rsidRDefault="009B05F4" w:rsidP="009B05F4">
      <w:pPr>
        <w:ind w:left="5529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к Положению о Комитете по аудиту Совета директоров ОАО «РАО Энергетические системы Востока»</w:t>
      </w:r>
    </w:p>
    <w:p w:rsidR="00A22E1A" w:rsidRPr="004D19AB" w:rsidRDefault="00A22E1A" w:rsidP="00A22E1A">
      <w:pPr>
        <w:shd w:val="clear" w:color="auto" w:fill="FFFFFF"/>
        <w:spacing w:line="228" w:lineRule="auto"/>
        <w:ind w:right="5"/>
        <w:jc w:val="center"/>
        <w:rPr>
          <w:rFonts w:cs="Times New Roman"/>
          <w:b/>
          <w:bCs/>
          <w:szCs w:val="28"/>
        </w:rPr>
      </w:pPr>
    </w:p>
    <w:p w:rsidR="00047228" w:rsidRPr="004F7CF1" w:rsidRDefault="0060599F" w:rsidP="004F7CF1">
      <w:pPr>
        <w:pStyle w:val="af9"/>
        <w:keepLines/>
        <w:widowControl w:val="0"/>
        <w:ind w:firstLine="0"/>
        <w:rPr>
          <w:sz w:val="32"/>
        </w:rPr>
      </w:pPr>
      <w:r w:rsidRPr="004F7CF1">
        <w:rPr>
          <w:sz w:val="32"/>
        </w:rPr>
        <w:t xml:space="preserve">КОМИТЕТ ПО </w:t>
      </w:r>
      <w:r w:rsidR="00047228" w:rsidRPr="004F7CF1">
        <w:rPr>
          <w:sz w:val="32"/>
        </w:rPr>
        <w:t>АУДИТУ</w:t>
      </w:r>
    </w:p>
    <w:p w:rsidR="0060599F" w:rsidRPr="004F7CF1" w:rsidRDefault="00047228" w:rsidP="004F7CF1">
      <w:pPr>
        <w:pStyle w:val="af9"/>
        <w:keepLines/>
        <w:widowControl w:val="0"/>
        <w:ind w:firstLine="0"/>
        <w:rPr>
          <w:sz w:val="32"/>
        </w:rPr>
      </w:pPr>
      <w:r w:rsidRPr="004F7CF1">
        <w:rPr>
          <w:sz w:val="32"/>
        </w:rPr>
        <w:t>СОВЕТА</w:t>
      </w:r>
      <w:r w:rsidR="0060599F" w:rsidRPr="004F7CF1">
        <w:rPr>
          <w:sz w:val="32"/>
        </w:rPr>
        <w:t xml:space="preserve"> ДИРЕКТОРОВ </w:t>
      </w:r>
      <w:r w:rsidR="004F7CF1">
        <w:rPr>
          <w:sz w:val="32"/>
        </w:rPr>
        <w:br/>
      </w:r>
      <w:r w:rsidR="0060599F" w:rsidRPr="004F7CF1">
        <w:rPr>
          <w:sz w:val="32"/>
        </w:rPr>
        <w:t>ОАО «</w:t>
      </w:r>
      <w:r w:rsidRPr="004F7CF1">
        <w:rPr>
          <w:sz w:val="32"/>
        </w:rPr>
        <w:t>РАО Энергетические системы Востока</w:t>
      </w:r>
      <w:r w:rsidR="0060599F" w:rsidRPr="004F7CF1">
        <w:rPr>
          <w:sz w:val="32"/>
        </w:rPr>
        <w:t>»</w:t>
      </w:r>
    </w:p>
    <w:p w:rsidR="00047228" w:rsidRPr="001248AA" w:rsidRDefault="00047228" w:rsidP="004F7CF1">
      <w:pPr>
        <w:pStyle w:val="af9"/>
        <w:keepLines/>
        <w:widowControl w:val="0"/>
        <w:ind w:firstLine="0"/>
        <w:rPr>
          <w:sz w:val="28"/>
          <w:szCs w:val="28"/>
        </w:rPr>
      </w:pPr>
    </w:p>
    <w:p w:rsidR="00047228" w:rsidRPr="001248AA" w:rsidRDefault="00E208FA" w:rsidP="004F7CF1">
      <w:pPr>
        <w:rPr>
          <w:rFonts w:cs="Times New Roman"/>
          <w:szCs w:val="28"/>
        </w:rPr>
      </w:pPr>
      <w:r w:rsidRPr="00A9783F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63BCFF" wp14:editId="67563D87">
                <wp:simplePos x="0" y="0"/>
                <wp:positionH relativeFrom="column">
                  <wp:posOffset>-74295</wp:posOffset>
                </wp:positionH>
                <wp:positionV relativeFrom="paragraph">
                  <wp:posOffset>25400</wp:posOffset>
                </wp:positionV>
                <wp:extent cx="62179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pt" to="483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" o:allowincell="f" strokeweight="2pt"/>
            </w:pict>
          </mc:Fallback>
        </mc:AlternateContent>
      </w:r>
    </w:p>
    <w:p w:rsidR="0060599F" w:rsidRPr="004F7CF1" w:rsidRDefault="0060599F" w:rsidP="004F7CF1">
      <w:pPr>
        <w:pStyle w:val="2"/>
        <w:keepNext w:val="0"/>
        <w:jc w:val="center"/>
        <w:rPr>
          <w:rFonts w:ascii="Times New Roman" w:hAnsi="Times New Roman"/>
          <w:i w:val="0"/>
        </w:rPr>
      </w:pPr>
      <w:r w:rsidRPr="004F7CF1">
        <w:rPr>
          <w:rFonts w:ascii="Times New Roman" w:hAnsi="Times New Roman"/>
          <w:bCs w:val="0"/>
          <w:i w:val="0"/>
          <w:iCs w:val="0"/>
        </w:rPr>
        <w:t>ОПРОСНЫЙ ЛИСТ</w:t>
      </w:r>
    </w:p>
    <w:p w:rsidR="0060599F" w:rsidRPr="004F7CF1" w:rsidRDefault="0060599F" w:rsidP="004F7CF1">
      <w:pPr>
        <w:pStyle w:val="a7"/>
        <w:ind w:firstLine="0"/>
        <w:jc w:val="center"/>
        <w:rPr>
          <w:b/>
        </w:rPr>
      </w:pPr>
      <w:r w:rsidRPr="004F7CF1">
        <w:rPr>
          <w:b/>
        </w:rPr>
        <w:t xml:space="preserve">для голосования по вопросам повестки дня </w:t>
      </w:r>
      <w:r w:rsidR="00047228" w:rsidRPr="004F7CF1">
        <w:rPr>
          <w:b/>
          <w:bCs/>
          <w:szCs w:val="28"/>
        </w:rPr>
        <w:t xml:space="preserve">заочного </w:t>
      </w:r>
      <w:r w:rsidRPr="004F7CF1">
        <w:rPr>
          <w:b/>
        </w:rPr>
        <w:t>заседания</w:t>
      </w:r>
    </w:p>
    <w:p w:rsidR="00047228" w:rsidRPr="004F7CF1" w:rsidRDefault="00047228" w:rsidP="004F7CF1">
      <w:pPr>
        <w:pStyle w:val="a7"/>
        <w:ind w:firstLine="0"/>
        <w:jc w:val="center"/>
        <w:rPr>
          <w:b/>
          <w:bCs/>
          <w:szCs w:val="28"/>
        </w:rPr>
      </w:pPr>
      <w:r w:rsidRPr="004F7CF1">
        <w:rPr>
          <w:b/>
          <w:bCs/>
          <w:szCs w:val="28"/>
        </w:rPr>
        <w:t>Комитета по аудиту Совета директоров,</w:t>
      </w:r>
    </w:p>
    <w:p w:rsidR="0060599F" w:rsidRPr="004F7CF1" w:rsidRDefault="0060599F" w:rsidP="004F7CF1">
      <w:pPr>
        <w:pStyle w:val="a7"/>
        <w:ind w:firstLine="0"/>
        <w:jc w:val="center"/>
        <w:rPr>
          <w:b/>
          <w:bCs/>
          <w:szCs w:val="28"/>
        </w:rPr>
      </w:pPr>
      <w:r w:rsidRPr="004F7CF1">
        <w:rPr>
          <w:b/>
        </w:rPr>
        <w:t xml:space="preserve">проводимого </w:t>
      </w:r>
      <w:r w:rsidR="00047228" w:rsidRPr="004F7CF1">
        <w:rPr>
          <w:b/>
          <w:bCs/>
          <w:szCs w:val="28"/>
        </w:rPr>
        <w:t>«____» ___________ 200__ г.</w:t>
      </w:r>
    </w:p>
    <w:p w:rsidR="0060599F" w:rsidRPr="004F7CF1" w:rsidRDefault="0060599F" w:rsidP="004F7CF1">
      <w:pPr>
        <w:pStyle w:val="a7"/>
        <w:ind w:firstLine="0"/>
        <w:rPr>
          <w:b/>
        </w:rPr>
      </w:pPr>
    </w:p>
    <w:p w:rsidR="00047228" w:rsidRPr="001248AA" w:rsidRDefault="00047228" w:rsidP="00A11FF2">
      <w:pPr>
        <w:pStyle w:val="31"/>
        <w:ind w:left="-567" w:firstLine="567"/>
        <w:rPr>
          <w:b/>
          <w:sz w:val="28"/>
          <w:szCs w:val="28"/>
        </w:rPr>
      </w:pPr>
      <w:r w:rsidRPr="001248AA">
        <w:rPr>
          <w:b/>
          <w:sz w:val="28"/>
          <w:szCs w:val="28"/>
        </w:rPr>
        <w:t>Вопрос</w:t>
      </w:r>
      <w:r w:rsidR="00E74C75">
        <w:rPr>
          <w:b/>
          <w:sz w:val="28"/>
          <w:szCs w:val="28"/>
        </w:rPr>
        <w:t xml:space="preserve"> </w:t>
      </w:r>
      <w:r w:rsidRPr="001248AA">
        <w:rPr>
          <w:b/>
          <w:sz w:val="28"/>
          <w:szCs w:val="28"/>
        </w:rPr>
        <w:t>1:_______________________________________________________</w:t>
      </w:r>
    </w:p>
    <w:p w:rsidR="00E74C75" w:rsidRDefault="00047228" w:rsidP="00A11FF2">
      <w:pPr>
        <w:pStyle w:val="31"/>
        <w:ind w:left="-567" w:firstLine="567"/>
        <w:rPr>
          <w:b/>
          <w:sz w:val="28"/>
          <w:szCs w:val="28"/>
        </w:rPr>
      </w:pPr>
      <w:r w:rsidRPr="001248AA">
        <w:rPr>
          <w:b/>
          <w:sz w:val="28"/>
          <w:szCs w:val="28"/>
        </w:rPr>
        <w:t>Проект решения:</w:t>
      </w:r>
      <w:r w:rsidR="00E74C75">
        <w:rPr>
          <w:b/>
          <w:sz w:val="28"/>
          <w:szCs w:val="28"/>
        </w:rPr>
        <w:t xml:space="preserve"> </w:t>
      </w:r>
    </w:p>
    <w:p w:rsidR="0060599F" w:rsidRPr="00A11FF2" w:rsidRDefault="00047228" w:rsidP="00A11FF2">
      <w:pPr>
        <w:pStyle w:val="31"/>
        <w:ind w:left="-567" w:firstLine="567"/>
        <w:rPr>
          <w:sz w:val="28"/>
          <w:szCs w:val="28"/>
        </w:rPr>
      </w:pPr>
      <w:r w:rsidRPr="001248AA">
        <w:rPr>
          <w:b/>
          <w:sz w:val="28"/>
          <w:szCs w:val="28"/>
        </w:rPr>
        <w:t xml:space="preserve">1. </w:t>
      </w:r>
      <w:r w:rsidRPr="001248AA">
        <w:rPr>
          <w:sz w:val="28"/>
          <w:szCs w:val="28"/>
        </w:rPr>
        <w:t>____________________________________________</w:t>
      </w:r>
      <w:r w:rsidR="00E74C75">
        <w:rPr>
          <w:sz w:val="28"/>
          <w:szCs w:val="28"/>
        </w:rPr>
        <w:t>_________________</w:t>
      </w:r>
    </w:p>
    <w:p w:rsidR="0060599F" w:rsidRPr="004D19AB" w:rsidRDefault="0060599F" w:rsidP="004F7CF1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567"/>
        <w:gridCol w:w="2693"/>
      </w:tblGrid>
      <w:tr w:rsidR="004F7CF1" w:rsidRPr="004D19AB" w:rsidTr="00E047AC">
        <w:trPr>
          <w:trHeight w:val="309"/>
        </w:trPr>
        <w:tc>
          <w:tcPr>
            <w:tcW w:w="2694" w:type="dxa"/>
          </w:tcPr>
          <w:p w:rsidR="004F7CF1" w:rsidRPr="00E74C75" w:rsidRDefault="004F7CF1" w:rsidP="004F7CF1">
            <w:pPr>
              <w:pStyle w:val="3"/>
              <w:keepNext w:val="0"/>
              <w:spacing w:before="0" w:after="0"/>
              <w:jc w:val="center"/>
            </w:pPr>
            <w:r w:rsidRPr="00E74C75">
              <w:rPr>
                <w:bCs w:val="0"/>
              </w:rPr>
              <w:t>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CF1" w:rsidRPr="00E74C75" w:rsidRDefault="004F7CF1" w:rsidP="004F7CF1">
            <w:pPr>
              <w:rPr>
                <w:b/>
              </w:rPr>
            </w:pPr>
          </w:p>
        </w:tc>
        <w:tc>
          <w:tcPr>
            <w:tcW w:w="2693" w:type="dxa"/>
          </w:tcPr>
          <w:p w:rsidR="004F7CF1" w:rsidRPr="00E74C75" w:rsidRDefault="004F7CF1" w:rsidP="004F7CF1">
            <w:pPr>
              <w:pStyle w:val="3"/>
              <w:keepNext w:val="0"/>
              <w:spacing w:before="0" w:after="0"/>
              <w:jc w:val="center"/>
            </w:pPr>
            <w:r w:rsidRPr="00E74C75">
              <w:rPr>
                <w:bCs w:val="0"/>
              </w:rPr>
              <w:t>ПРОТИВ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CF1" w:rsidRPr="00E74C75" w:rsidRDefault="004F7CF1" w:rsidP="004F7CF1">
            <w:pPr>
              <w:pStyle w:val="3"/>
              <w:keepNext w:val="0"/>
              <w:spacing w:before="0" w:after="0"/>
              <w:jc w:val="center"/>
            </w:pPr>
          </w:p>
        </w:tc>
        <w:tc>
          <w:tcPr>
            <w:tcW w:w="2693" w:type="dxa"/>
          </w:tcPr>
          <w:p w:rsidR="004F7CF1" w:rsidRPr="00E74C75" w:rsidRDefault="004F7CF1" w:rsidP="004F7CF1">
            <w:pPr>
              <w:pStyle w:val="3"/>
              <w:keepNext w:val="0"/>
              <w:spacing w:before="0" w:after="0"/>
              <w:jc w:val="center"/>
            </w:pPr>
            <w:r w:rsidRPr="00E74C75">
              <w:rPr>
                <w:bCs w:val="0"/>
              </w:rPr>
              <w:t>ВОЗДЕРЖАЛСЯ</w:t>
            </w:r>
          </w:p>
        </w:tc>
      </w:tr>
    </w:tbl>
    <w:p w:rsidR="00047228" w:rsidRPr="001248AA" w:rsidRDefault="00047228" w:rsidP="00047228">
      <w:pPr>
        <w:spacing w:before="120"/>
        <w:jc w:val="center"/>
        <w:rPr>
          <w:rFonts w:cs="Times New Roman"/>
          <w:i/>
          <w:szCs w:val="28"/>
        </w:rPr>
      </w:pPr>
      <w:r w:rsidRPr="001248AA">
        <w:rPr>
          <w:rFonts w:cs="Times New Roman"/>
          <w:i/>
          <w:szCs w:val="28"/>
        </w:rPr>
        <w:t>(оставьте не зачеркнутым Ваш вариант ответа)</w:t>
      </w:r>
    </w:p>
    <w:p w:rsidR="00047228" w:rsidRPr="001248AA" w:rsidRDefault="00047228" w:rsidP="00A11FF2">
      <w:pPr>
        <w:pStyle w:val="31"/>
        <w:ind w:left="-567" w:firstLine="567"/>
        <w:rPr>
          <w:b/>
          <w:sz w:val="28"/>
          <w:szCs w:val="28"/>
        </w:rPr>
      </w:pPr>
      <w:r w:rsidRPr="001248AA">
        <w:rPr>
          <w:b/>
          <w:sz w:val="28"/>
          <w:szCs w:val="28"/>
        </w:rPr>
        <w:t>Вопрос</w:t>
      </w:r>
      <w:r w:rsidR="00E74C75">
        <w:rPr>
          <w:b/>
          <w:sz w:val="28"/>
          <w:szCs w:val="28"/>
        </w:rPr>
        <w:t xml:space="preserve"> </w:t>
      </w:r>
      <w:r w:rsidRPr="001248AA">
        <w:rPr>
          <w:b/>
          <w:sz w:val="28"/>
          <w:szCs w:val="28"/>
        </w:rPr>
        <w:t>2: _____________________________________________________</w:t>
      </w:r>
    </w:p>
    <w:p w:rsidR="00047228" w:rsidRPr="001248AA" w:rsidRDefault="00047228" w:rsidP="00A11FF2">
      <w:pPr>
        <w:pStyle w:val="31"/>
        <w:ind w:left="-567" w:firstLine="567"/>
        <w:rPr>
          <w:b/>
          <w:sz w:val="28"/>
          <w:szCs w:val="28"/>
        </w:rPr>
      </w:pPr>
      <w:r w:rsidRPr="001248AA">
        <w:rPr>
          <w:b/>
          <w:sz w:val="28"/>
          <w:szCs w:val="28"/>
        </w:rPr>
        <w:t>Проект решения:</w:t>
      </w:r>
    </w:p>
    <w:p w:rsidR="0060599F" w:rsidRPr="00A11FF2" w:rsidRDefault="00047228" w:rsidP="00A11FF2">
      <w:pPr>
        <w:pStyle w:val="31"/>
        <w:ind w:left="-567" w:firstLine="567"/>
        <w:rPr>
          <w:sz w:val="28"/>
          <w:szCs w:val="28"/>
        </w:rPr>
      </w:pPr>
      <w:r w:rsidRPr="001248AA">
        <w:rPr>
          <w:b/>
          <w:sz w:val="28"/>
          <w:szCs w:val="28"/>
        </w:rPr>
        <w:t xml:space="preserve">2. </w:t>
      </w:r>
      <w:r w:rsidRPr="001248AA">
        <w:rPr>
          <w:sz w:val="28"/>
          <w:szCs w:val="28"/>
        </w:rPr>
        <w:t>_____________________________________________</w:t>
      </w:r>
      <w:r w:rsidR="00E74C75">
        <w:rPr>
          <w:sz w:val="28"/>
          <w:szCs w:val="28"/>
        </w:rPr>
        <w:t>_________________</w:t>
      </w:r>
    </w:p>
    <w:p w:rsidR="0060599F" w:rsidRPr="004D19AB" w:rsidRDefault="0060599F" w:rsidP="004F7CF1">
      <w:pPr>
        <w:pStyle w:val="10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567"/>
        <w:gridCol w:w="2693"/>
      </w:tblGrid>
      <w:tr w:rsidR="0060599F" w:rsidRPr="004D19AB" w:rsidTr="004F7CF1">
        <w:tc>
          <w:tcPr>
            <w:tcW w:w="2694" w:type="dxa"/>
            <w:tcBorders>
              <w:right w:val="single" w:sz="4" w:space="0" w:color="auto"/>
            </w:tcBorders>
          </w:tcPr>
          <w:p w:rsidR="0060599F" w:rsidRPr="004F7CF1" w:rsidRDefault="00047228" w:rsidP="004F7CF1">
            <w:pPr>
              <w:pStyle w:val="3"/>
              <w:keepNext w:val="0"/>
              <w:spacing w:before="0" w:after="0"/>
              <w:jc w:val="center"/>
              <w:rPr>
                <w:sz w:val="28"/>
              </w:rPr>
            </w:pPr>
            <w:r w:rsidRPr="001248AA">
              <w:rPr>
                <w:rFonts w:cs="Times New Roman"/>
                <w:szCs w:val="28"/>
              </w:rPr>
              <w:t>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99F" w:rsidRPr="004F7CF1" w:rsidRDefault="0060599F" w:rsidP="004F7CF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599F" w:rsidRPr="004F7CF1" w:rsidRDefault="00047228" w:rsidP="004F7CF1">
            <w:pPr>
              <w:pStyle w:val="3"/>
              <w:keepNext w:val="0"/>
              <w:spacing w:before="0" w:after="0"/>
              <w:jc w:val="center"/>
              <w:rPr>
                <w:sz w:val="28"/>
              </w:rPr>
            </w:pPr>
            <w:r w:rsidRPr="00047228">
              <w:rPr>
                <w:rFonts w:cs="Times New Roman"/>
                <w:szCs w:val="28"/>
              </w:rPr>
              <w:t>ПРОТИВ</w:t>
            </w:r>
          </w:p>
        </w:tc>
        <w:tc>
          <w:tcPr>
            <w:tcW w:w="567" w:type="dxa"/>
          </w:tcPr>
          <w:p w:rsidR="00047228" w:rsidRPr="001248AA" w:rsidRDefault="00047228" w:rsidP="00047228">
            <w:pPr>
              <w:pStyle w:val="3"/>
              <w:keepNext w:val="0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7228" w:rsidRPr="00047228" w:rsidRDefault="00047228" w:rsidP="00047228">
            <w:pPr>
              <w:pStyle w:val="3"/>
              <w:keepNext w:val="0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047228">
              <w:rPr>
                <w:rFonts w:cs="Times New Roman"/>
                <w:sz w:val="28"/>
                <w:szCs w:val="28"/>
              </w:rPr>
              <w:t>ВОЗДЕРЖАЛСЯ</w:t>
            </w:r>
          </w:p>
        </w:tc>
      </w:tr>
    </w:tbl>
    <w:p w:rsidR="0060599F" w:rsidRPr="004F7CF1" w:rsidRDefault="00047228" w:rsidP="004F7CF1">
      <w:pPr>
        <w:spacing w:before="120"/>
        <w:jc w:val="center"/>
        <w:rPr>
          <w:i/>
        </w:rPr>
      </w:pPr>
      <w:r w:rsidRPr="001248AA">
        <w:rPr>
          <w:rFonts w:cs="Times New Roman"/>
          <w:i/>
          <w:szCs w:val="28"/>
        </w:rPr>
        <w:t>(оставьте не зачеркнутым Ваш вариант ответа)</w:t>
      </w:r>
    </w:p>
    <w:p w:rsidR="00047228" w:rsidRPr="001248AA" w:rsidRDefault="0060599F" w:rsidP="00A11FF2">
      <w:pPr>
        <w:pStyle w:val="a7"/>
        <w:spacing w:before="240"/>
        <w:ind w:left="-567" w:firstLine="567"/>
        <w:rPr>
          <w:szCs w:val="28"/>
        </w:rPr>
      </w:pPr>
      <w:r w:rsidRPr="004D19AB">
        <w:t xml:space="preserve">Заполненный и подписанный опросный лист </w:t>
      </w:r>
      <w:r w:rsidR="00047228" w:rsidRPr="001248AA">
        <w:rPr>
          <w:szCs w:val="28"/>
        </w:rPr>
        <w:t>направляется по факсу (___) _________, или электронной почтой на адрес ___________, или</w:t>
      </w:r>
      <w:r w:rsidR="00047228" w:rsidRPr="001248AA">
        <w:rPr>
          <w:spacing w:val="-2"/>
          <w:szCs w:val="28"/>
        </w:rPr>
        <w:t xml:space="preserve"> в </w:t>
      </w:r>
      <w:proofErr w:type="gramStart"/>
      <w:r w:rsidR="00047228" w:rsidRPr="001248AA">
        <w:rPr>
          <w:spacing w:val="-2"/>
          <w:szCs w:val="28"/>
        </w:rPr>
        <w:t>оригинале</w:t>
      </w:r>
      <w:proofErr w:type="gramEnd"/>
      <w:r w:rsidR="00047228" w:rsidRPr="001248AA">
        <w:rPr>
          <w:spacing w:val="-2"/>
          <w:szCs w:val="28"/>
        </w:rPr>
        <w:t xml:space="preserve"> </w:t>
      </w:r>
      <w:r w:rsidR="00047228" w:rsidRPr="001248AA">
        <w:rPr>
          <w:szCs w:val="28"/>
        </w:rPr>
        <w:t xml:space="preserve">в срок не позднее __ часов __ минут по московскому времени </w:t>
      </w:r>
      <w:r w:rsidR="00047228" w:rsidRPr="001248AA">
        <w:rPr>
          <w:bCs/>
          <w:szCs w:val="28"/>
        </w:rPr>
        <w:t>«__» _____20</w:t>
      </w:r>
      <w:r w:rsidR="00E74C75">
        <w:rPr>
          <w:bCs/>
          <w:szCs w:val="28"/>
        </w:rPr>
        <w:t>1</w:t>
      </w:r>
      <w:r w:rsidR="00047228" w:rsidRPr="001248AA">
        <w:rPr>
          <w:bCs/>
          <w:szCs w:val="28"/>
        </w:rPr>
        <w:t>_ г.</w:t>
      </w:r>
    </w:p>
    <w:p w:rsidR="00047228" w:rsidRPr="001248AA" w:rsidRDefault="00047228" w:rsidP="00A11FF2">
      <w:pPr>
        <w:pStyle w:val="a7"/>
        <w:ind w:left="-567" w:firstLine="567"/>
        <w:rPr>
          <w:szCs w:val="28"/>
        </w:rPr>
      </w:pPr>
      <w:r w:rsidRPr="001248AA">
        <w:rPr>
          <w:szCs w:val="28"/>
        </w:rPr>
        <w:t xml:space="preserve">Опросный лист, поступивший по истечении даты и времени окончания приема опросного листа, не учитывается при </w:t>
      </w:r>
      <w:r w:rsidR="007F0B8E">
        <w:rPr>
          <w:szCs w:val="28"/>
        </w:rPr>
        <w:t xml:space="preserve">подсчете голосов и подведении итогов </w:t>
      </w:r>
      <w:r w:rsidRPr="001248AA">
        <w:rPr>
          <w:szCs w:val="28"/>
        </w:rPr>
        <w:t>голосования.</w:t>
      </w:r>
    </w:p>
    <w:p w:rsidR="00047228" w:rsidRPr="001248AA" w:rsidRDefault="00047228" w:rsidP="00A11FF2">
      <w:pPr>
        <w:pStyle w:val="a7"/>
        <w:ind w:left="-567" w:firstLine="567"/>
        <w:rPr>
          <w:szCs w:val="28"/>
        </w:rPr>
      </w:pPr>
      <w:r w:rsidRPr="001248AA">
        <w:rPr>
          <w:szCs w:val="28"/>
        </w:rPr>
        <w:t>Оригинал опросного листа должен быть направлен по адресу: ____________________.</w:t>
      </w:r>
    </w:p>
    <w:p w:rsidR="00047228" w:rsidRPr="001248AA" w:rsidRDefault="00047228" w:rsidP="00047228">
      <w:pPr>
        <w:pStyle w:val="a7"/>
        <w:ind w:firstLine="567"/>
        <w:rPr>
          <w:b/>
          <w:szCs w:val="28"/>
        </w:rPr>
      </w:pPr>
    </w:p>
    <w:p w:rsidR="00047228" w:rsidRPr="001248AA" w:rsidRDefault="0060599F" w:rsidP="00E74C75">
      <w:pPr>
        <w:pStyle w:val="2"/>
        <w:keepNext w:val="0"/>
        <w:spacing w:before="0"/>
        <w:rPr>
          <w:b w:val="0"/>
        </w:rPr>
      </w:pPr>
      <w:r w:rsidRPr="004F7CF1">
        <w:rPr>
          <w:b w:val="0"/>
          <w:bCs w:val="0"/>
          <w:i w:val="0"/>
          <w:iCs w:val="0"/>
        </w:rPr>
        <w:t>Член К</w:t>
      </w:r>
      <w:r w:rsidRPr="00A9783F">
        <w:rPr>
          <w:b w:val="0"/>
          <w:bCs w:val="0"/>
          <w:i w:val="0"/>
          <w:iCs w:val="0"/>
        </w:rPr>
        <w:t>ом</w:t>
      </w:r>
      <w:r w:rsidRPr="004F7CF1">
        <w:rPr>
          <w:b w:val="0"/>
          <w:bCs w:val="0"/>
          <w:i w:val="0"/>
          <w:iCs w:val="0"/>
        </w:rPr>
        <w:t xml:space="preserve">итета </w:t>
      </w:r>
      <w:r w:rsidR="00047228" w:rsidRPr="001248AA">
        <w:rPr>
          <w:rFonts w:ascii="Times New Roman" w:hAnsi="Times New Roman"/>
          <w:bCs w:val="0"/>
        </w:rPr>
        <w:t>Совета директоров</w:t>
      </w:r>
      <w:r w:rsidR="00047228" w:rsidRPr="001248AA">
        <w:t>__________________ /_________________________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C60E1">
        <w:tc>
          <w:tcPr>
            <w:tcW w:w="3842" w:type="dxa"/>
          </w:tcPr>
          <w:p w:rsidR="0060599F" w:rsidRDefault="0060599F" w:rsidP="00E74C75">
            <w:pPr>
              <w:jc w:val="center"/>
              <w:rPr>
                <w:rFonts w:cs="Times New Roman"/>
                <w:bCs/>
                <w:spacing w:val="-1"/>
                <w:sz w:val="22"/>
                <w:szCs w:val="22"/>
              </w:rPr>
            </w:pPr>
          </w:p>
        </w:tc>
      </w:tr>
      <w:tr w:rsidR="006C60E1">
        <w:tc>
          <w:tcPr>
            <w:tcW w:w="3842" w:type="dxa"/>
          </w:tcPr>
          <w:p w:rsidR="0060599F" w:rsidRDefault="00E74C75" w:rsidP="00E74C75">
            <w:pPr>
              <w:jc w:val="center"/>
              <w:rPr>
                <w:rFonts w:cs="Times New Roman"/>
                <w:bCs/>
                <w:spacing w:val="-1"/>
                <w:sz w:val="22"/>
                <w:szCs w:val="22"/>
              </w:rPr>
            </w:pPr>
            <w:r>
              <w:rPr>
                <w:rFonts w:cs="Times New Roman"/>
                <w:bCs/>
                <w:spacing w:val="-7"/>
                <w:sz w:val="22"/>
                <w:szCs w:val="22"/>
              </w:rPr>
              <w:t xml:space="preserve">                                                                                  </w:t>
            </w:r>
            <w:r w:rsidR="0060599F" w:rsidRPr="004D19AB">
              <w:rPr>
                <w:rFonts w:cs="Times New Roman"/>
                <w:bCs/>
                <w:spacing w:val="-7"/>
                <w:sz w:val="22"/>
                <w:szCs w:val="22"/>
              </w:rPr>
              <w:t>(подпись)</w:t>
            </w:r>
            <w:r w:rsidR="00047228" w:rsidRPr="001248AA">
              <w:rPr>
                <w:rFonts w:cs="Times New Roman"/>
                <w:bCs/>
                <w:szCs w:val="28"/>
              </w:rPr>
              <w:t xml:space="preserve">                   </w:t>
            </w:r>
            <w:r w:rsidR="0060599F" w:rsidRPr="004D19AB">
              <w:rPr>
                <w:rFonts w:cs="Times New Roman"/>
                <w:bCs/>
                <w:spacing w:val="-1"/>
                <w:sz w:val="22"/>
                <w:szCs w:val="22"/>
              </w:rPr>
              <w:t>(Ф.И.О.)</w:t>
            </w:r>
          </w:p>
        </w:tc>
      </w:tr>
    </w:tbl>
    <w:p w:rsidR="0060599F" w:rsidRPr="004F7CF1" w:rsidRDefault="00047228" w:rsidP="004F7CF1">
      <w:pPr>
        <w:shd w:val="clear" w:color="auto" w:fill="FFFFFF"/>
        <w:spacing w:line="228" w:lineRule="auto"/>
        <w:ind w:right="10"/>
        <w:jc w:val="center"/>
        <w:rPr>
          <w:spacing w:val="-2"/>
        </w:rPr>
      </w:pPr>
      <w:r w:rsidRPr="001248AA">
        <w:rPr>
          <w:rFonts w:cs="Times New Roman"/>
          <w:caps/>
          <w:szCs w:val="28"/>
        </w:rPr>
        <w:t>без подписи члена комитета опросный лист является недействительным</w:t>
      </w:r>
    </w:p>
    <w:sectPr w:rsidR="0060599F" w:rsidRPr="004F7CF1" w:rsidSect="00BC66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851" w:right="851" w:bottom="397" w:left="1531" w:header="720" w:footer="45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8B" w:rsidRDefault="00F7338B">
      <w:r>
        <w:separator/>
      </w:r>
    </w:p>
    <w:p w:rsidR="00F7338B" w:rsidRDefault="00F7338B"/>
    <w:p w:rsidR="00F7338B" w:rsidRDefault="00F7338B"/>
    <w:p w:rsidR="00F7338B" w:rsidRDefault="00F7338B"/>
  </w:endnote>
  <w:endnote w:type="continuationSeparator" w:id="0">
    <w:p w:rsidR="00F7338B" w:rsidRDefault="00F7338B">
      <w:r>
        <w:continuationSeparator/>
      </w:r>
    </w:p>
    <w:p w:rsidR="00F7338B" w:rsidRDefault="00F7338B"/>
    <w:p w:rsidR="00F7338B" w:rsidRDefault="00F7338B"/>
    <w:p w:rsidR="00F7338B" w:rsidRDefault="00F7338B"/>
  </w:endnote>
  <w:endnote w:type="continuationNotice" w:id="1">
    <w:p w:rsidR="00F7338B" w:rsidRDefault="00F7338B"/>
    <w:p w:rsidR="00F7338B" w:rsidRDefault="00F7338B"/>
    <w:p w:rsidR="00F7338B" w:rsidRDefault="00F7338B"/>
    <w:p w:rsidR="00F7338B" w:rsidRDefault="00F73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 w:rsidP="00BC66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7AC" w:rsidRDefault="00E047AC" w:rsidP="001B32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 w:rsidP="00BC66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4A6">
      <w:rPr>
        <w:rStyle w:val="a5"/>
        <w:noProof/>
      </w:rPr>
      <w:t>2</w:t>
    </w:r>
    <w:r>
      <w:rPr>
        <w:rStyle w:val="a5"/>
      </w:rPr>
      <w:fldChar w:fldCharType="end"/>
    </w:r>
  </w:p>
  <w:p w:rsidR="00E047AC" w:rsidRDefault="00E047AC" w:rsidP="001B325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 w:rsidP="00BC66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7AC" w:rsidRDefault="00E047AC" w:rsidP="001B325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 w:rsidP="00BC66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FF2">
      <w:rPr>
        <w:rStyle w:val="a5"/>
        <w:noProof/>
      </w:rPr>
      <w:t>18</w:t>
    </w:r>
    <w:r>
      <w:rPr>
        <w:rStyle w:val="a5"/>
      </w:rPr>
      <w:fldChar w:fldCharType="end"/>
    </w:r>
  </w:p>
  <w:p w:rsidR="00E047AC" w:rsidRDefault="00E047AC" w:rsidP="001B325D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354A6">
      <w:rPr>
        <w:noProof/>
      </w:rPr>
      <w:t>19</w:t>
    </w:r>
    <w:r>
      <w:fldChar w:fldCharType="end"/>
    </w:r>
  </w:p>
  <w:p w:rsidR="00E047AC" w:rsidRDefault="00E047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8B" w:rsidRDefault="00F7338B">
      <w:r>
        <w:separator/>
      </w:r>
    </w:p>
    <w:p w:rsidR="00F7338B" w:rsidRDefault="00F7338B"/>
    <w:p w:rsidR="00F7338B" w:rsidRDefault="00F7338B"/>
    <w:p w:rsidR="00F7338B" w:rsidRDefault="00F7338B"/>
  </w:footnote>
  <w:footnote w:type="continuationSeparator" w:id="0">
    <w:p w:rsidR="00F7338B" w:rsidRDefault="00F7338B">
      <w:r>
        <w:continuationSeparator/>
      </w:r>
    </w:p>
    <w:p w:rsidR="00F7338B" w:rsidRDefault="00F7338B"/>
    <w:p w:rsidR="00F7338B" w:rsidRDefault="00F7338B"/>
    <w:p w:rsidR="00F7338B" w:rsidRDefault="00F7338B"/>
  </w:footnote>
  <w:footnote w:type="continuationNotice" w:id="1">
    <w:p w:rsidR="00F7338B" w:rsidRDefault="00F7338B"/>
    <w:p w:rsidR="00F7338B" w:rsidRDefault="00F7338B"/>
    <w:p w:rsidR="00F7338B" w:rsidRDefault="00F7338B"/>
    <w:p w:rsidR="00F7338B" w:rsidRDefault="00F7338B"/>
  </w:footnote>
  <w:footnote w:id="2">
    <w:p w:rsidR="00E047AC" w:rsidRDefault="00E047AC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cs="Times New Roman"/>
        </w:rPr>
        <w:t xml:space="preserve">В </w:t>
      </w:r>
      <w:r w:rsidRPr="00975013">
        <w:rPr>
          <w:rFonts w:cs="Times New Roman"/>
        </w:rPr>
        <w:t>состав</w:t>
      </w:r>
      <w:r>
        <w:rPr>
          <w:rFonts w:cs="Times New Roman"/>
        </w:rPr>
        <w:t>е О</w:t>
      </w:r>
      <w:r w:rsidRPr="00975013">
        <w:rPr>
          <w:rFonts w:cs="Times New Roman"/>
        </w:rPr>
        <w:t>тчета о деятельности Комитета</w:t>
      </w:r>
      <w:r>
        <w:rPr>
          <w:rFonts w:cs="Times New Roman"/>
        </w:rPr>
        <w:t xml:space="preserve"> (п.14.2. настоящего Положения).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AC" w:rsidRDefault="00E047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9C2"/>
    <w:multiLevelType w:val="hybridMultilevel"/>
    <w:tmpl w:val="34AE69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77673B"/>
    <w:multiLevelType w:val="hybridMultilevel"/>
    <w:tmpl w:val="357C1F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5916"/>
    <w:multiLevelType w:val="hybridMultilevel"/>
    <w:tmpl w:val="D6A2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4222"/>
    <w:multiLevelType w:val="hybridMultilevel"/>
    <w:tmpl w:val="B0D6A9AE"/>
    <w:lvl w:ilvl="0" w:tplc="408E0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F140538"/>
    <w:multiLevelType w:val="hybridMultilevel"/>
    <w:tmpl w:val="B274B5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61AC4"/>
    <w:multiLevelType w:val="multilevel"/>
    <w:tmpl w:val="BF1E96A8"/>
    <w:lvl w:ilvl="0">
      <w:start w:val="1"/>
      <w:numFmt w:val="decimal"/>
      <w:pStyle w:val="1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4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">
    <w:nsid w:val="62E77582"/>
    <w:multiLevelType w:val="hybridMultilevel"/>
    <w:tmpl w:val="9706581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4EE553C"/>
    <w:multiLevelType w:val="hybridMultilevel"/>
    <w:tmpl w:val="5B181D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3653D"/>
    <w:multiLevelType w:val="hybridMultilevel"/>
    <w:tmpl w:val="5A862F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88F"/>
    <w:rsid w:val="0000005C"/>
    <w:rsid w:val="0000119E"/>
    <w:rsid w:val="000017BA"/>
    <w:rsid w:val="0000419D"/>
    <w:rsid w:val="000055BE"/>
    <w:rsid w:val="00005658"/>
    <w:rsid w:val="000056F3"/>
    <w:rsid w:val="0000664F"/>
    <w:rsid w:val="000102C3"/>
    <w:rsid w:val="000115D7"/>
    <w:rsid w:val="000208B0"/>
    <w:rsid w:val="000232DD"/>
    <w:rsid w:val="00023560"/>
    <w:rsid w:val="00030948"/>
    <w:rsid w:val="000311BF"/>
    <w:rsid w:val="00047228"/>
    <w:rsid w:val="00055A0F"/>
    <w:rsid w:val="0005633A"/>
    <w:rsid w:val="000630B3"/>
    <w:rsid w:val="00072342"/>
    <w:rsid w:val="00073AD8"/>
    <w:rsid w:val="00082BB8"/>
    <w:rsid w:val="00083DDB"/>
    <w:rsid w:val="000843DE"/>
    <w:rsid w:val="000853B1"/>
    <w:rsid w:val="000939D4"/>
    <w:rsid w:val="000955AD"/>
    <w:rsid w:val="00096FC2"/>
    <w:rsid w:val="000A0947"/>
    <w:rsid w:val="000A1170"/>
    <w:rsid w:val="000A35B9"/>
    <w:rsid w:val="000A5421"/>
    <w:rsid w:val="000A58AA"/>
    <w:rsid w:val="000A7A44"/>
    <w:rsid w:val="000B221B"/>
    <w:rsid w:val="000B2458"/>
    <w:rsid w:val="000B3D24"/>
    <w:rsid w:val="000E44E2"/>
    <w:rsid w:val="000E59A8"/>
    <w:rsid w:val="000F0952"/>
    <w:rsid w:val="000F0A62"/>
    <w:rsid w:val="000F1208"/>
    <w:rsid w:val="000F28C4"/>
    <w:rsid w:val="000F5169"/>
    <w:rsid w:val="000F6E85"/>
    <w:rsid w:val="00101959"/>
    <w:rsid w:val="0010488E"/>
    <w:rsid w:val="00106D94"/>
    <w:rsid w:val="001078CC"/>
    <w:rsid w:val="001132AE"/>
    <w:rsid w:val="00115597"/>
    <w:rsid w:val="00127118"/>
    <w:rsid w:val="001307A4"/>
    <w:rsid w:val="00132433"/>
    <w:rsid w:val="0014556E"/>
    <w:rsid w:val="00146D1F"/>
    <w:rsid w:val="00147244"/>
    <w:rsid w:val="001539E6"/>
    <w:rsid w:val="001555E9"/>
    <w:rsid w:val="0015763A"/>
    <w:rsid w:val="00160917"/>
    <w:rsid w:val="0016176D"/>
    <w:rsid w:val="0016268D"/>
    <w:rsid w:val="00170FE3"/>
    <w:rsid w:val="0018039B"/>
    <w:rsid w:val="00182149"/>
    <w:rsid w:val="00184850"/>
    <w:rsid w:val="0019405D"/>
    <w:rsid w:val="00194DA2"/>
    <w:rsid w:val="00196A57"/>
    <w:rsid w:val="001A0051"/>
    <w:rsid w:val="001A0979"/>
    <w:rsid w:val="001A70F6"/>
    <w:rsid w:val="001B0523"/>
    <w:rsid w:val="001B129E"/>
    <w:rsid w:val="001B1AF3"/>
    <w:rsid w:val="001B325D"/>
    <w:rsid w:val="001B4996"/>
    <w:rsid w:val="001C0923"/>
    <w:rsid w:val="001D2D39"/>
    <w:rsid w:val="001D3368"/>
    <w:rsid w:val="001D3BBD"/>
    <w:rsid w:val="001D4672"/>
    <w:rsid w:val="001D5B06"/>
    <w:rsid w:val="001D6007"/>
    <w:rsid w:val="001D6C6D"/>
    <w:rsid w:val="001E0495"/>
    <w:rsid w:val="001E10E6"/>
    <w:rsid w:val="001E4837"/>
    <w:rsid w:val="001F3993"/>
    <w:rsid w:val="002021BD"/>
    <w:rsid w:val="00205C26"/>
    <w:rsid w:val="00206CCF"/>
    <w:rsid w:val="00206D1D"/>
    <w:rsid w:val="002177CD"/>
    <w:rsid w:val="00221511"/>
    <w:rsid w:val="00221DB2"/>
    <w:rsid w:val="0022533C"/>
    <w:rsid w:val="00227873"/>
    <w:rsid w:val="00232407"/>
    <w:rsid w:val="00233355"/>
    <w:rsid w:val="0023363D"/>
    <w:rsid w:val="002354A6"/>
    <w:rsid w:val="00236303"/>
    <w:rsid w:val="0023725F"/>
    <w:rsid w:val="00257A39"/>
    <w:rsid w:val="00257FEA"/>
    <w:rsid w:val="00265F2C"/>
    <w:rsid w:val="00271839"/>
    <w:rsid w:val="00272D82"/>
    <w:rsid w:val="00277D10"/>
    <w:rsid w:val="00287F24"/>
    <w:rsid w:val="0029479D"/>
    <w:rsid w:val="0029788F"/>
    <w:rsid w:val="002A0D15"/>
    <w:rsid w:val="002A2152"/>
    <w:rsid w:val="002A2951"/>
    <w:rsid w:val="002A34DB"/>
    <w:rsid w:val="002A4C3A"/>
    <w:rsid w:val="002B2E2F"/>
    <w:rsid w:val="002B5B82"/>
    <w:rsid w:val="002B5F1E"/>
    <w:rsid w:val="002B6D97"/>
    <w:rsid w:val="002B6E12"/>
    <w:rsid w:val="002B75D5"/>
    <w:rsid w:val="002B794D"/>
    <w:rsid w:val="002C2EFD"/>
    <w:rsid w:val="002C69C8"/>
    <w:rsid w:val="002D1C7F"/>
    <w:rsid w:val="002D6BDE"/>
    <w:rsid w:val="002E2488"/>
    <w:rsid w:val="002E3C41"/>
    <w:rsid w:val="002E4F78"/>
    <w:rsid w:val="002E5776"/>
    <w:rsid w:val="002F316D"/>
    <w:rsid w:val="002F7691"/>
    <w:rsid w:val="00301F7F"/>
    <w:rsid w:val="003021CB"/>
    <w:rsid w:val="00305AE0"/>
    <w:rsid w:val="003063DE"/>
    <w:rsid w:val="003105D7"/>
    <w:rsid w:val="003110C9"/>
    <w:rsid w:val="00313CAB"/>
    <w:rsid w:val="00314B01"/>
    <w:rsid w:val="00325EBE"/>
    <w:rsid w:val="00326785"/>
    <w:rsid w:val="00334DFF"/>
    <w:rsid w:val="0033540E"/>
    <w:rsid w:val="0033749A"/>
    <w:rsid w:val="00346700"/>
    <w:rsid w:val="00351BEC"/>
    <w:rsid w:val="0035650B"/>
    <w:rsid w:val="0035747F"/>
    <w:rsid w:val="0036020C"/>
    <w:rsid w:val="00360872"/>
    <w:rsid w:val="00364644"/>
    <w:rsid w:val="00374C37"/>
    <w:rsid w:val="00375288"/>
    <w:rsid w:val="00397109"/>
    <w:rsid w:val="00397118"/>
    <w:rsid w:val="00397F6B"/>
    <w:rsid w:val="003A6F42"/>
    <w:rsid w:val="003B17D4"/>
    <w:rsid w:val="003B5662"/>
    <w:rsid w:val="003B645F"/>
    <w:rsid w:val="003B722E"/>
    <w:rsid w:val="003C0041"/>
    <w:rsid w:val="003C1C29"/>
    <w:rsid w:val="003C40A0"/>
    <w:rsid w:val="003C4DA8"/>
    <w:rsid w:val="003C5E72"/>
    <w:rsid w:val="003D00E2"/>
    <w:rsid w:val="003D09FA"/>
    <w:rsid w:val="003E3041"/>
    <w:rsid w:val="003E31CA"/>
    <w:rsid w:val="0040272D"/>
    <w:rsid w:val="0040572E"/>
    <w:rsid w:val="00421E75"/>
    <w:rsid w:val="0043397F"/>
    <w:rsid w:val="004350D6"/>
    <w:rsid w:val="004459B9"/>
    <w:rsid w:val="00446C5F"/>
    <w:rsid w:val="00447975"/>
    <w:rsid w:val="00447D16"/>
    <w:rsid w:val="00447FAB"/>
    <w:rsid w:val="00455015"/>
    <w:rsid w:val="00456078"/>
    <w:rsid w:val="00456AA2"/>
    <w:rsid w:val="00461300"/>
    <w:rsid w:val="00466A19"/>
    <w:rsid w:val="00466CF2"/>
    <w:rsid w:val="00467572"/>
    <w:rsid w:val="00467E39"/>
    <w:rsid w:val="00472EA1"/>
    <w:rsid w:val="00476FEC"/>
    <w:rsid w:val="00477CC7"/>
    <w:rsid w:val="00480281"/>
    <w:rsid w:val="00481556"/>
    <w:rsid w:val="004826F6"/>
    <w:rsid w:val="0048290B"/>
    <w:rsid w:val="00483E1D"/>
    <w:rsid w:val="004850D0"/>
    <w:rsid w:val="00491140"/>
    <w:rsid w:val="004A3F61"/>
    <w:rsid w:val="004A5349"/>
    <w:rsid w:val="004B1204"/>
    <w:rsid w:val="004B2158"/>
    <w:rsid w:val="004B5F60"/>
    <w:rsid w:val="004B7C78"/>
    <w:rsid w:val="004C2FA7"/>
    <w:rsid w:val="004D17F8"/>
    <w:rsid w:val="004D19AB"/>
    <w:rsid w:val="004D28FB"/>
    <w:rsid w:val="004D3C9E"/>
    <w:rsid w:val="004E6779"/>
    <w:rsid w:val="004E7F58"/>
    <w:rsid w:val="004F5E58"/>
    <w:rsid w:val="004F7BF2"/>
    <w:rsid w:val="004F7CF1"/>
    <w:rsid w:val="00500E02"/>
    <w:rsid w:val="00514284"/>
    <w:rsid w:val="00514E67"/>
    <w:rsid w:val="005179B0"/>
    <w:rsid w:val="0052222E"/>
    <w:rsid w:val="005276E0"/>
    <w:rsid w:val="005314AC"/>
    <w:rsid w:val="00531CE1"/>
    <w:rsid w:val="00535332"/>
    <w:rsid w:val="00541B1F"/>
    <w:rsid w:val="00552C66"/>
    <w:rsid w:val="00555998"/>
    <w:rsid w:val="00564717"/>
    <w:rsid w:val="0056569E"/>
    <w:rsid w:val="005729D8"/>
    <w:rsid w:val="00583691"/>
    <w:rsid w:val="005963BF"/>
    <w:rsid w:val="0059671B"/>
    <w:rsid w:val="005A337E"/>
    <w:rsid w:val="005A513E"/>
    <w:rsid w:val="005B12CF"/>
    <w:rsid w:val="005B25CE"/>
    <w:rsid w:val="005B7620"/>
    <w:rsid w:val="005E0821"/>
    <w:rsid w:val="005F052F"/>
    <w:rsid w:val="005F17C0"/>
    <w:rsid w:val="00600B09"/>
    <w:rsid w:val="00601A49"/>
    <w:rsid w:val="00604F10"/>
    <w:rsid w:val="006051AA"/>
    <w:rsid w:val="0060599F"/>
    <w:rsid w:val="00606A67"/>
    <w:rsid w:val="006109C5"/>
    <w:rsid w:val="00613FB8"/>
    <w:rsid w:val="006201A5"/>
    <w:rsid w:val="00625617"/>
    <w:rsid w:val="006327C9"/>
    <w:rsid w:val="006426BF"/>
    <w:rsid w:val="0064432E"/>
    <w:rsid w:val="00647314"/>
    <w:rsid w:val="00652792"/>
    <w:rsid w:val="006555C3"/>
    <w:rsid w:val="00656A71"/>
    <w:rsid w:val="00662CE9"/>
    <w:rsid w:val="00663585"/>
    <w:rsid w:val="00665A37"/>
    <w:rsid w:val="00667352"/>
    <w:rsid w:val="00670972"/>
    <w:rsid w:val="00677631"/>
    <w:rsid w:val="006837FB"/>
    <w:rsid w:val="00683F67"/>
    <w:rsid w:val="006848F6"/>
    <w:rsid w:val="00685905"/>
    <w:rsid w:val="00690A69"/>
    <w:rsid w:val="006914FD"/>
    <w:rsid w:val="0069663E"/>
    <w:rsid w:val="006977A3"/>
    <w:rsid w:val="006A0CC9"/>
    <w:rsid w:val="006A25E9"/>
    <w:rsid w:val="006A7E42"/>
    <w:rsid w:val="006B0623"/>
    <w:rsid w:val="006B712E"/>
    <w:rsid w:val="006C25B6"/>
    <w:rsid w:val="006C292B"/>
    <w:rsid w:val="006C57DC"/>
    <w:rsid w:val="006C60E1"/>
    <w:rsid w:val="006C64BE"/>
    <w:rsid w:val="006C6CAB"/>
    <w:rsid w:val="006C6CC2"/>
    <w:rsid w:val="006D1326"/>
    <w:rsid w:val="006D2642"/>
    <w:rsid w:val="006E015D"/>
    <w:rsid w:val="00700CA2"/>
    <w:rsid w:val="00702F0F"/>
    <w:rsid w:val="00724FF5"/>
    <w:rsid w:val="007326E9"/>
    <w:rsid w:val="00732CA9"/>
    <w:rsid w:val="007379EF"/>
    <w:rsid w:val="007447A6"/>
    <w:rsid w:val="007532D2"/>
    <w:rsid w:val="00753BE6"/>
    <w:rsid w:val="00754BA2"/>
    <w:rsid w:val="00760C92"/>
    <w:rsid w:val="00760CD3"/>
    <w:rsid w:val="0076308F"/>
    <w:rsid w:val="00763A30"/>
    <w:rsid w:val="007641D2"/>
    <w:rsid w:val="00765FF8"/>
    <w:rsid w:val="007719F5"/>
    <w:rsid w:val="00771A73"/>
    <w:rsid w:val="007724C9"/>
    <w:rsid w:val="00774F59"/>
    <w:rsid w:val="007848A0"/>
    <w:rsid w:val="007951D8"/>
    <w:rsid w:val="007966B0"/>
    <w:rsid w:val="007A12A6"/>
    <w:rsid w:val="007A7E46"/>
    <w:rsid w:val="007B0C10"/>
    <w:rsid w:val="007C0662"/>
    <w:rsid w:val="007C1D4C"/>
    <w:rsid w:val="007C3C63"/>
    <w:rsid w:val="007C3CBC"/>
    <w:rsid w:val="007F0B8E"/>
    <w:rsid w:val="007F61E9"/>
    <w:rsid w:val="00800678"/>
    <w:rsid w:val="00800DAD"/>
    <w:rsid w:val="00805A23"/>
    <w:rsid w:val="0080785F"/>
    <w:rsid w:val="008102B4"/>
    <w:rsid w:val="008134C7"/>
    <w:rsid w:val="008153FD"/>
    <w:rsid w:val="00817267"/>
    <w:rsid w:val="0082463A"/>
    <w:rsid w:val="00827644"/>
    <w:rsid w:val="00827C6F"/>
    <w:rsid w:val="00830E0B"/>
    <w:rsid w:val="008329BB"/>
    <w:rsid w:val="00836EAD"/>
    <w:rsid w:val="008447E2"/>
    <w:rsid w:val="00850CCE"/>
    <w:rsid w:val="008632F8"/>
    <w:rsid w:val="0086490D"/>
    <w:rsid w:val="008724DF"/>
    <w:rsid w:val="008840AE"/>
    <w:rsid w:val="0088430B"/>
    <w:rsid w:val="00890B33"/>
    <w:rsid w:val="008925A3"/>
    <w:rsid w:val="00893A32"/>
    <w:rsid w:val="008950AC"/>
    <w:rsid w:val="00895880"/>
    <w:rsid w:val="008A1FB5"/>
    <w:rsid w:val="008A3A14"/>
    <w:rsid w:val="008B1F11"/>
    <w:rsid w:val="008B3BAC"/>
    <w:rsid w:val="008C077F"/>
    <w:rsid w:val="008C240B"/>
    <w:rsid w:val="008C2809"/>
    <w:rsid w:val="008C6B5F"/>
    <w:rsid w:val="008D6FA0"/>
    <w:rsid w:val="008E307B"/>
    <w:rsid w:val="008F3653"/>
    <w:rsid w:val="008F4CA4"/>
    <w:rsid w:val="008F63B2"/>
    <w:rsid w:val="00911781"/>
    <w:rsid w:val="009152F7"/>
    <w:rsid w:val="00932200"/>
    <w:rsid w:val="0094122E"/>
    <w:rsid w:val="00941CBF"/>
    <w:rsid w:val="00951C9B"/>
    <w:rsid w:val="00955AD4"/>
    <w:rsid w:val="009644CE"/>
    <w:rsid w:val="00966ECC"/>
    <w:rsid w:val="00975013"/>
    <w:rsid w:val="009755A2"/>
    <w:rsid w:val="00977A33"/>
    <w:rsid w:val="00982192"/>
    <w:rsid w:val="00983158"/>
    <w:rsid w:val="009839DA"/>
    <w:rsid w:val="00984841"/>
    <w:rsid w:val="00993F9D"/>
    <w:rsid w:val="009961AA"/>
    <w:rsid w:val="009975B5"/>
    <w:rsid w:val="009A063E"/>
    <w:rsid w:val="009A1A0C"/>
    <w:rsid w:val="009A1B73"/>
    <w:rsid w:val="009A1C13"/>
    <w:rsid w:val="009A2ACB"/>
    <w:rsid w:val="009A495A"/>
    <w:rsid w:val="009B05F4"/>
    <w:rsid w:val="009B06C1"/>
    <w:rsid w:val="009B464B"/>
    <w:rsid w:val="009B6A0C"/>
    <w:rsid w:val="009B75CF"/>
    <w:rsid w:val="009C47A6"/>
    <w:rsid w:val="009C7BCC"/>
    <w:rsid w:val="009D2CDE"/>
    <w:rsid w:val="009E0817"/>
    <w:rsid w:val="009E4361"/>
    <w:rsid w:val="009E4EE3"/>
    <w:rsid w:val="009E79AF"/>
    <w:rsid w:val="009F3288"/>
    <w:rsid w:val="009F709D"/>
    <w:rsid w:val="009F7C2E"/>
    <w:rsid w:val="00A021DD"/>
    <w:rsid w:val="00A03A51"/>
    <w:rsid w:val="00A11FF2"/>
    <w:rsid w:val="00A17E0D"/>
    <w:rsid w:val="00A22E1A"/>
    <w:rsid w:val="00A31A2E"/>
    <w:rsid w:val="00A40272"/>
    <w:rsid w:val="00A43DC2"/>
    <w:rsid w:val="00A567D6"/>
    <w:rsid w:val="00A60D13"/>
    <w:rsid w:val="00A706FB"/>
    <w:rsid w:val="00A70D91"/>
    <w:rsid w:val="00A73598"/>
    <w:rsid w:val="00A7466C"/>
    <w:rsid w:val="00A7605A"/>
    <w:rsid w:val="00A76987"/>
    <w:rsid w:val="00A7722D"/>
    <w:rsid w:val="00A82240"/>
    <w:rsid w:val="00A837F7"/>
    <w:rsid w:val="00A90BBC"/>
    <w:rsid w:val="00A92E44"/>
    <w:rsid w:val="00A92E87"/>
    <w:rsid w:val="00A93BAA"/>
    <w:rsid w:val="00A94DA5"/>
    <w:rsid w:val="00A96A2A"/>
    <w:rsid w:val="00A9783F"/>
    <w:rsid w:val="00AA0FA7"/>
    <w:rsid w:val="00AA385C"/>
    <w:rsid w:val="00AB1CC8"/>
    <w:rsid w:val="00AB3C6D"/>
    <w:rsid w:val="00AC191D"/>
    <w:rsid w:val="00AC4C0A"/>
    <w:rsid w:val="00AE1CA9"/>
    <w:rsid w:val="00AE3646"/>
    <w:rsid w:val="00AE3A0A"/>
    <w:rsid w:val="00AE604A"/>
    <w:rsid w:val="00AE65E4"/>
    <w:rsid w:val="00AF63FC"/>
    <w:rsid w:val="00B12FCF"/>
    <w:rsid w:val="00B13382"/>
    <w:rsid w:val="00B208AA"/>
    <w:rsid w:val="00B22EFF"/>
    <w:rsid w:val="00B37EA0"/>
    <w:rsid w:val="00B44FB4"/>
    <w:rsid w:val="00B4519C"/>
    <w:rsid w:val="00B53246"/>
    <w:rsid w:val="00B53FCC"/>
    <w:rsid w:val="00B6512A"/>
    <w:rsid w:val="00B71990"/>
    <w:rsid w:val="00B72692"/>
    <w:rsid w:val="00B75E05"/>
    <w:rsid w:val="00B77287"/>
    <w:rsid w:val="00B801F1"/>
    <w:rsid w:val="00B81080"/>
    <w:rsid w:val="00B81CDE"/>
    <w:rsid w:val="00B860E0"/>
    <w:rsid w:val="00B87CD2"/>
    <w:rsid w:val="00B90C58"/>
    <w:rsid w:val="00B9323F"/>
    <w:rsid w:val="00B9383A"/>
    <w:rsid w:val="00B94337"/>
    <w:rsid w:val="00BA0190"/>
    <w:rsid w:val="00BA04F5"/>
    <w:rsid w:val="00BA1296"/>
    <w:rsid w:val="00BA144B"/>
    <w:rsid w:val="00BA1558"/>
    <w:rsid w:val="00BA3F28"/>
    <w:rsid w:val="00BA4873"/>
    <w:rsid w:val="00BA58CB"/>
    <w:rsid w:val="00BA6013"/>
    <w:rsid w:val="00BB19F4"/>
    <w:rsid w:val="00BB5334"/>
    <w:rsid w:val="00BC0D4C"/>
    <w:rsid w:val="00BC6636"/>
    <w:rsid w:val="00BD383B"/>
    <w:rsid w:val="00BD46AF"/>
    <w:rsid w:val="00BE3F50"/>
    <w:rsid w:val="00BE548C"/>
    <w:rsid w:val="00BE7CE2"/>
    <w:rsid w:val="00BF4A5F"/>
    <w:rsid w:val="00BF4D21"/>
    <w:rsid w:val="00BF5343"/>
    <w:rsid w:val="00C04A39"/>
    <w:rsid w:val="00C04F76"/>
    <w:rsid w:val="00C066DB"/>
    <w:rsid w:val="00C16ADC"/>
    <w:rsid w:val="00C23B05"/>
    <w:rsid w:val="00C255BD"/>
    <w:rsid w:val="00C3378D"/>
    <w:rsid w:val="00C4078D"/>
    <w:rsid w:val="00C42B15"/>
    <w:rsid w:val="00C4608D"/>
    <w:rsid w:val="00C500B1"/>
    <w:rsid w:val="00C52B5C"/>
    <w:rsid w:val="00C55E2A"/>
    <w:rsid w:val="00C5658A"/>
    <w:rsid w:val="00C57AB1"/>
    <w:rsid w:val="00C62D37"/>
    <w:rsid w:val="00C83EF7"/>
    <w:rsid w:val="00C85AC7"/>
    <w:rsid w:val="00C85D2D"/>
    <w:rsid w:val="00C878CB"/>
    <w:rsid w:val="00C94896"/>
    <w:rsid w:val="00CA3A7A"/>
    <w:rsid w:val="00CB15FE"/>
    <w:rsid w:val="00CB347B"/>
    <w:rsid w:val="00CB557D"/>
    <w:rsid w:val="00CD1D28"/>
    <w:rsid w:val="00CD1D6A"/>
    <w:rsid w:val="00CD269C"/>
    <w:rsid w:val="00CE09FA"/>
    <w:rsid w:val="00CE1A23"/>
    <w:rsid w:val="00CE7900"/>
    <w:rsid w:val="00CE7EA5"/>
    <w:rsid w:val="00D01B2E"/>
    <w:rsid w:val="00D062F7"/>
    <w:rsid w:val="00D104BC"/>
    <w:rsid w:val="00D1370D"/>
    <w:rsid w:val="00D157C1"/>
    <w:rsid w:val="00D232C0"/>
    <w:rsid w:val="00D248E0"/>
    <w:rsid w:val="00D264DE"/>
    <w:rsid w:val="00D2775A"/>
    <w:rsid w:val="00D33369"/>
    <w:rsid w:val="00D34B26"/>
    <w:rsid w:val="00D417CB"/>
    <w:rsid w:val="00D440E8"/>
    <w:rsid w:val="00D54B93"/>
    <w:rsid w:val="00D577A9"/>
    <w:rsid w:val="00D660CF"/>
    <w:rsid w:val="00D722A8"/>
    <w:rsid w:val="00D8227E"/>
    <w:rsid w:val="00D85197"/>
    <w:rsid w:val="00D8752D"/>
    <w:rsid w:val="00D9247C"/>
    <w:rsid w:val="00D96A2A"/>
    <w:rsid w:val="00DA1D3C"/>
    <w:rsid w:val="00DA450D"/>
    <w:rsid w:val="00DB1A73"/>
    <w:rsid w:val="00DB3F09"/>
    <w:rsid w:val="00DB4D3A"/>
    <w:rsid w:val="00DB7E60"/>
    <w:rsid w:val="00DC4427"/>
    <w:rsid w:val="00DC61FC"/>
    <w:rsid w:val="00DD1711"/>
    <w:rsid w:val="00DD796F"/>
    <w:rsid w:val="00DD7C4B"/>
    <w:rsid w:val="00DE1884"/>
    <w:rsid w:val="00DE46B4"/>
    <w:rsid w:val="00DF10BD"/>
    <w:rsid w:val="00E00F1A"/>
    <w:rsid w:val="00E01BB3"/>
    <w:rsid w:val="00E01D94"/>
    <w:rsid w:val="00E047AC"/>
    <w:rsid w:val="00E06440"/>
    <w:rsid w:val="00E069BD"/>
    <w:rsid w:val="00E10C12"/>
    <w:rsid w:val="00E208FA"/>
    <w:rsid w:val="00E22620"/>
    <w:rsid w:val="00E33B3A"/>
    <w:rsid w:val="00E404A7"/>
    <w:rsid w:val="00E411FD"/>
    <w:rsid w:val="00E4520B"/>
    <w:rsid w:val="00E5024C"/>
    <w:rsid w:val="00E50838"/>
    <w:rsid w:val="00E52638"/>
    <w:rsid w:val="00E547E0"/>
    <w:rsid w:val="00E6763D"/>
    <w:rsid w:val="00E67976"/>
    <w:rsid w:val="00E67D36"/>
    <w:rsid w:val="00E7031F"/>
    <w:rsid w:val="00E70FE2"/>
    <w:rsid w:val="00E7128A"/>
    <w:rsid w:val="00E72F55"/>
    <w:rsid w:val="00E74C75"/>
    <w:rsid w:val="00E87807"/>
    <w:rsid w:val="00E879BA"/>
    <w:rsid w:val="00E91E75"/>
    <w:rsid w:val="00E925A1"/>
    <w:rsid w:val="00E93D20"/>
    <w:rsid w:val="00EA2E33"/>
    <w:rsid w:val="00EA403D"/>
    <w:rsid w:val="00EA4DE7"/>
    <w:rsid w:val="00EA680A"/>
    <w:rsid w:val="00EB1E85"/>
    <w:rsid w:val="00EB39AE"/>
    <w:rsid w:val="00EB43BC"/>
    <w:rsid w:val="00EB50EB"/>
    <w:rsid w:val="00EB58A6"/>
    <w:rsid w:val="00EC5FF6"/>
    <w:rsid w:val="00ED16C7"/>
    <w:rsid w:val="00ED27BA"/>
    <w:rsid w:val="00ED597C"/>
    <w:rsid w:val="00ED5A8D"/>
    <w:rsid w:val="00EE26DB"/>
    <w:rsid w:val="00EE3E31"/>
    <w:rsid w:val="00EE4784"/>
    <w:rsid w:val="00EF7033"/>
    <w:rsid w:val="00F003B5"/>
    <w:rsid w:val="00F00F7A"/>
    <w:rsid w:val="00F10675"/>
    <w:rsid w:val="00F12161"/>
    <w:rsid w:val="00F123AD"/>
    <w:rsid w:val="00F13DBF"/>
    <w:rsid w:val="00F175AA"/>
    <w:rsid w:val="00F17A81"/>
    <w:rsid w:val="00F20713"/>
    <w:rsid w:val="00F23B36"/>
    <w:rsid w:val="00F30116"/>
    <w:rsid w:val="00F35FF1"/>
    <w:rsid w:val="00F37546"/>
    <w:rsid w:val="00F44517"/>
    <w:rsid w:val="00F502F0"/>
    <w:rsid w:val="00F50E87"/>
    <w:rsid w:val="00F5276E"/>
    <w:rsid w:val="00F545F0"/>
    <w:rsid w:val="00F7338B"/>
    <w:rsid w:val="00F80F0C"/>
    <w:rsid w:val="00F86C4B"/>
    <w:rsid w:val="00F87BD2"/>
    <w:rsid w:val="00F916B3"/>
    <w:rsid w:val="00F91800"/>
    <w:rsid w:val="00F918CC"/>
    <w:rsid w:val="00F9462D"/>
    <w:rsid w:val="00F964F3"/>
    <w:rsid w:val="00FA3C21"/>
    <w:rsid w:val="00FB6AF6"/>
    <w:rsid w:val="00FC4767"/>
    <w:rsid w:val="00FD0008"/>
    <w:rsid w:val="00FD207C"/>
    <w:rsid w:val="00FE007D"/>
    <w:rsid w:val="00FE2ECA"/>
    <w:rsid w:val="00FE4157"/>
    <w:rsid w:val="00FF2376"/>
    <w:rsid w:val="00FF2691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3D"/>
    <w:pPr>
      <w:keepLines/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 w:val="28"/>
    </w:rPr>
  </w:style>
  <w:style w:type="paragraph" w:styleId="1">
    <w:name w:val="heading 1"/>
    <w:basedOn w:val="a"/>
    <w:next w:val="a"/>
    <w:autoRedefine/>
    <w:qFormat/>
    <w:rsid w:val="003D09FA"/>
    <w:pPr>
      <w:keepNext/>
      <w:numPr>
        <w:numId w:val="1"/>
      </w:numPr>
      <w:spacing w:before="240" w:after="240"/>
      <w:ind w:left="0" w:firstLine="0"/>
      <w:jc w:val="center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B9383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726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83A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32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325D"/>
  </w:style>
  <w:style w:type="paragraph" w:styleId="a6">
    <w:name w:val="header"/>
    <w:basedOn w:val="a"/>
    <w:rsid w:val="009C47A6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B557D"/>
    <w:pPr>
      <w:widowControl/>
      <w:autoSpaceDE/>
      <w:autoSpaceDN/>
      <w:adjustRightInd/>
      <w:ind w:firstLine="709"/>
    </w:pPr>
    <w:rPr>
      <w:rFonts w:cs="Times New Roman"/>
      <w:szCs w:val="27"/>
    </w:rPr>
  </w:style>
  <w:style w:type="paragraph" w:styleId="a8">
    <w:name w:val="Balloon Text"/>
    <w:basedOn w:val="a"/>
    <w:semiHidden/>
    <w:rsid w:val="007719F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A3F6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817267"/>
  </w:style>
  <w:style w:type="character" w:styleId="aa">
    <w:name w:val="Hyperlink"/>
    <w:uiPriority w:val="99"/>
    <w:rsid w:val="00817267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rsid w:val="00817267"/>
    <w:pPr>
      <w:ind w:left="400"/>
    </w:pPr>
  </w:style>
  <w:style w:type="table" w:styleId="ab">
    <w:name w:val="Table Grid"/>
    <w:basedOn w:val="a1"/>
    <w:uiPriority w:val="59"/>
    <w:rsid w:val="000A1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083D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Emphasis"/>
    <w:uiPriority w:val="20"/>
    <w:qFormat/>
    <w:rsid w:val="0005633A"/>
    <w:rPr>
      <w:i/>
      <w:iCs/>
    </w:rPr>
  </w:style>
  <w:style w:type="character" w:styleId="ae">
    <w:name w:val="Strong"/>
    <w:uiPriority w:val="22"/>
    <w:qFormat/>
    <w:rsid w:val="000B2458"/>
    <w:rPr>
      <w:rFonts w:ascii="Arial" w:hAnsi="Arial" w:cs="Arial" w:hint="default"/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9D2CDE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D2CDE"/>
    <w:rPr>
      <w:rFonts w:ascii="Times New Roman" w:hAnsi="Times New Roman" w:cs="Arial"/>
    </w:rPr>
  </w:style>
  <w:style w:type="character" w:styleId="af1">
    <w:name w:val="footnote reference"/>
    <w:uiPriority w:val="99"/>
    <w:semiHidden/>
    <w:unhideWhenUsed/>
    <w:rsid w:val="009D2CDE"/>
    <w:rPr>
      <w:vertAlign w:val="superscript"/>
    </w:rPr>
  </w:style>
  <w:style w:type="paragraph" w:customStyle="1" w:styleId="ConsNormal">
    <w:name w:val="ConsNormal"/>
    <w:rsid w:val="002C2EFD"/>
    <w:pPr>
      <w:ind w:right="19772" w:firstLine="720"/>
    </w:pPr>
    <w:rPr>
      <w:rFonts w:ascii="Arial" w:hAnsi="Arial"/>
      <w:snapToGrid w:val="0"/>
      <w:sz w:val="32"/>
      <w:lang w:eastAsia="en-US"/>
    </w:rPr>
  </w:style>
  <w:style w:type="paragraph" w:styleId="af2">
    <w:name w:val="List Paragraph"/>
    <w:basedOn w:val="a"/>
    <w:uiPriority w:val="34"/>
    <w:qFormat/>
    <w:rsid w:val="002C2EFD"/>
    <w:pPr>
      <w:keepLines w:val="0"/>
      <w:widowControl/>
      <w:autoSpaceDE/>
      <w:autoSpaceDN/>
      <w:adjustRightInd/>
      <w:ind w:left="720"/>
      <w:contextualSpacing/>
      <w:jc w:val="left"/>
    </w:pPr>
    <w:rPr>
      <w:rFonts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0955A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955AD"/>
    <w:rPr>
      <w:sz w:val="20"/>
    </w:rPr>
  </w:style>
  <w:style w:type="character" w:customStyle="1" w:styleId="af5">
    <w:name w:val="Текст примечания Знак"/>
    <w:link w:val="af4"/>
    <w:uiPriority w:val="99"/>
    <w:rsid w:val="000955AD"/>
    <w:rPr>
      <w:rFonts w:ascii="Times New Roman" w:hAnsi="Times New Roman" w:cs="Aria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955A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955AD"/>
    <w:rPr>
      <w:rFonts w:ascii="Times New Roman" w:hAnsi="Times New Roman" w:cs="Arial"/>
      <w:b/>
      <w:bCs/>
    </w:rPr>
  </w:style>
  <w:style w:type="paragraph" w:styleId="af8">
    <w:name w:val="Revision"/>
    <w:hidden/>
    <w:uiPriority w:val="99"/>
    <w:semiHidden/>
    <w:rsid w:val="000955AD"/>
    <w:rPr>
      <w:rFonts w:ascii="Times New Roman" w:hAnsi="Times New Roman" w:cs="Arial"/>
      <w:sz w:val="28"/>
    </w:rPr>
  </w:style>
  <w:style w:type="character" w:customStyle="1" w:styleId="a4">
    <w:name w:val="Нижний колонтитул Знак"/>
    <w:link w:val="a3"/>
    <w:uiPriority w:val="99"/>
    <w:rsid w:val="0035747F"/>
    <w:rPr>
      <w:rFonts w:ascii="Times New Roman" w:hAnsi="Times New Roman" w:cs="Arial"/>
      <w:sz w:val="28"/>
    </w:rPr>
  </w:style>
  <w:style w:type="character" w:customStyle="1" w:styleId="20">
    <w:name w:val="Заголовок 2 Знак"/>
    <w:basedOn w:val="a0"/>
    <w:link w:val="2"/>
    <w:uiPriority w:val="9"/>
    <w:rsid w:val="00B9383A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383A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B93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383A"/>
    <w:rPr>
      <w:rFonts w:ascii="Times New Roman" w:hAnsi="Times New Roman" w:cs="Arial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B938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383A"/>
    <w:rPr>
      <w:rFonts w:ascii="Times New Roman" w:hAnsi="Times New Roman" w:cs="Arial"/>
      <w:sz w:val="16"/>
      <w:szCs w:val="16"/>
    </w:rPr>
  </w:style>
  <w:style w:type="paragraph" w:customStyle="1" w:styleId="11">
    <w:name w:val="Тема примечания1"/>
    <w:basedOn w:val="af4"/>
    <w:next w:val="af4"/>
    <w:rsid w:val="00B9383A"/>
    <w:pPr>
      <w:keepLines w:val="0"/>
      <w:adjustRightInd/>
      <w:jc w:val="left"/>
    </w:pPr>
    <w:rPr>
      <w:rFonts w:ascii="Arial" w:hAnsi="Arial"/>
      <w:b/>
      <w:bCs/>
    </w:rPr>
  </w:style>
  <w:style w:type="paragraph" w:styleId="af9">
    <w:name w:val="Title"/>
    <w:basedOn w:val="a"/>
    <w:link w:val="afa"/>
    <w:qFormat/>
    <w:rsid w:val="00B9383A"/>
    <w:pPr>
      <w:keepLines w:val="0"/>
      <w:widowControl/>
      <w:autoSpaceDE/>
      <w:autoSpaceDN/>
      <w:adjustRightInd/>
      <w:ind w:firstLine="1843"/>
      <w:jc w:val="center"/>
    </w:pPr>
    <w:rPr>
      <w:rFonts w:cs="Times New Roman"/>
      <w:b/>
      <w:sz w:val="44"/>
    </w:rPr>
  </w:style>
  <w:style w:type="character" w:customStyle="1" w:styleId="afa">
    <w:name w:val="Название Знак"/>
    <w:basedOn w:val="a0"/>
    <w:link w:val="af9"/>
    <w:rsid w:val="00B9383A"/>
    <w:rPr>
      <w:rFonts w:ascii="Times New Roman" w:hAnsi="Times New Roman"/>
      <w:b/>
      <w:sz w:val="44"/>
    </w:rPr>
  </w:style>
  <w:style w:type="character" w:customStyle="1" w:styleId="mw-headline">
    <w:name w:val="mw-headline"/>
    <w:rsid w:val="00B9383A"/>
  </w:style>
  <w:style w:type="paragraph" w:styleId="afb">
    <w:name w:val="endnote text"/>
    <w:basedOn w:val="a"/>
    <w:link w:val="afc"/>
    <w:uiPriority w:val="99"/>
    <w:semiHidden/>
    <w:unhideWhenUsed/>
    <w:rsid w:val="00B9383A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9383A"/>
    <w:rPr>
      <w:rFonts w:ascii="Times New Roman" w:hAnsi="Times New Roman" w:cs="Arial"/>
    </w:rPr>
  </w:style>
  <w:style w:type="character" w:styleId="afd">
    <w:name w:val="endnote reference"/>
    <w:basedOn w:val="a0"/>
    <w:uiPriority w:val="99"/>
    <w:semiHidden/>
    <w:unhideWhenUsed/>
    <w:rsid w:val="00B938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3D"/>
    <w:pPr>
      <w:keepLines/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 w:val="28"/>
    </w:rPr>
  </w:style>
  <w:style w:type="paragraph" w:styleId="1">
    <w:name w:val="heading 1"/>
    <w:basedOn w:val="a"/>
    <w:next w:val="a"/>
    <w:autoRedefine/>
    <w:qFormat/>
    <w:rsid w:val="003D09FA"/>
    <w:pPr>
      <w:keepNext/>
      <w:numPr>
        <w:numId w:val="1"/>
      </w:numPr>
      <w:spacing w:before="240" w:after="240"/>
      <w:ind w:left="0" w:firstLine="0"/>
      <w:jc w:val="center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B9383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726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83A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32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325D"/>
  </w:style>
  <w:style w:type="paragraph" w:styleId="a6">
    <w:name w:val="header"/>
    <w:basedOn w:val="a"/>
    <w:rsid w:val="009C47A6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B557D"/>
    <w:pPr>
      <w:widowControl/>
      <w:autoSpaceDE/>
      <w:autoSpaceDN/>
      <w:adjustRightInd/>
      <w:ind w:firstLine="709"/>
    </w:pPr>
    <w:rPr>
      <w:rFonts w:cs="Times New Roman"/>
      <w:szCs w:val="27"/>
    </w:rPr>
  </w:style>
  <w:style w:type="paragraph" w:styleId="a8">
    <w:name w:val="Balloon Text"/>
    <w:basedOn w:val="a"/>
    <w:semiHidden/>
    <w:rsid w:val="007719F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A3F6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817267"/>
  </w:style>
  <w:style w:type="character" w:styleId="aa">
    <w:name w:val="Hyperlink"/>
    <w:uiPriority w:val="99"/>
    <w:rsid w:val="00817267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rsid w:val="00817267"/>
    <w:pPr>
      <w:ind w:left="400"/>
    </w:pPr>
  </w:style>
  <w:style w:type="table" w:styleId="ab">
    <w:name w:val="Table Grid"/>
    <w:basedOn w:val="a1"/>
    <w:uiPriority w:val="59"/>
    <w:rsid w:val="000A1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083D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Emphasis"/>
    <w:uiPriority w:val="20"/>
    <w:qFormat/>
    <w:rsid w:val="0005633A"/>
    <w:rPr>
      <w:i/>
      <w:iCs/>
    </w:rPr>
  </w:style>
  <w:style w:type="character" w:styleId="ae">
    <w:name w:val="Strong"/>
    <w:uiPriority w:val="22"/>
    <w:qFormat/>
    <w:rsid w:val="000B2458"/>
    <w:rPr>
      <w:rFonts w:ascii="Arial" w:hAnsi="Arial" w:cs="Arial" w:hint="default"/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9D2CDE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D2CDE"/>
    <w:rPr>
      <w:rFonts w:ascii="Times New Roman" w:hAnsi="Times New Roman" w:cs="Arial"/>
    </w:rPr>
  </w:style>
  <w:style w:type="character" w:styleId="af1">
    <w:name w:val="footnote reference"/>
    <w:uiPriority w:val="99"/>
    <w:semiHidden/>
    <w:unhideWhenUsed/>
    <w:rsid w:val="009D2CDE"/>
    <w:rPr>
      <w:vertAlign w:val="superscript"/>
    </w:rPr>
  </w:style>
  <w:style w:type="paragraph" w:customStyle="1" w:styleId="ConsNormal">
    <w:name w:val="ConsNormal"/>
    <w:rsid w:val="002C2EFD"/>
    <w:pPr>
      <w:ind w:right="19772" w:firstLine="720"/>
    </w:pPr>
    <w:rPr>
      <w:rFonts w:ascii="Arial" w:hAnsi="Arial"/>
      <w:snapToGrid w:val="0"/>
      <w:sz w:val="32"/>
      <w:lang w:eastAsia="en-US"/>
    </w:rPr>
  </w:style>
  <w:style w:type="paragraph" w:styleId="af2">
    <w:name w:val="List Paragraph"/>
    <w:basedOn w:val="a"/>
    <w:uiPriority w:val="34"/>
    <w:qFormat/>
    <w:rsid w:val="002C2EFD"/>
    <w:pPr>
      <w:keepLines w:val="0"/>
      <w:widowControl/>
      <w:autoSpaceDE/>
      <w:autoSpaceDN/>
      <w:adjustRightInd/>
      <w:ind w:left="720"/>
      <w:contextualSpacing/>
      <w:jc w:val="left"/>
    </w:pPr>
    <w:rPr>
      <w:rFonts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0955A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955AD"/>
    <w:rPr>
      <w:sz w:val="20"/>
    </w:rPr>
  </w:style>
  <w:style w:type="character" w:customStyle="1" w:styleId="af5">
    <w:name w:val="Текст примечания Знак"/>
    <w:link w:val="af4"/>
    <w:uiPriority w:val="99"/>
    <w:rsid w:val="000955AD"/>
    <w:rPr>
      <w:rFonts w:ascii="Times New Roman" w:hAnsi="Times New Roman" w:cs="Aria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955A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955AD"/>
    <w:rPr>
      <w:rFonts w:ascii="Times New Roman" w:hAnsi="Times New Roman" w:cs="Arial"/>
      <w:b/>
      <w:bCs/>
    </w:rPr>
  </w:style>
  <w:style w:type="paragraph" w:styleId="af8">
    <w:name w:val="Revision"/>
    <w:hidden/>
    <w:uiPriority w:val="99"/>
    <w:semiHidden/>
    <w:rsid w:val="000955AD"/>
    <w:rPr>
      <w:rFonts w:ascii="Times New Roman" w:hAnsi="Times New Roman" w:cs="Arial"/>
      <w:sz w:val="28"/>
    </w:rPr>
  </w:style>
  <w:style w:type="character" w:customStyle="1" w:styleId="a4">
    <w:name w:val="Нижний колонтитул Знак"/>
    <w:link w:val="a3"/>
    <w:uiPriority w:val="99"/>
    <w:rsid w:val="0035747F"/>
    <w:rPr>
      <w:rFonts w:ascii="Times New Roman" w:hAnsi="Times New Roman" w:cs="Arial"/>
      <w:sz w:val="28"/>
    </w:rPr>
  </w:style>
  <w:style w:type="character" w:customStyle="1" w:styleId="20">
    <w:name w:val="Заголовок 2 Знак"/>
    <w:basedOn w:val="a0"/>
    <w:link w:val="2"/>
    <w:uiPriority w:val="9"/>
    <w:rsid w:val="00B9383A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383A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B93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383A"/>
    <w:rPr>
      <w:rFonts w:ascii="Times New Roman" w:hAnsi="Times New Roman" w:cs="Arial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B938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383A"/>
    <w:rPr>
      <w:rFonts w:ascii="Times New Roman" w:hAnsi="Times New Roman" w:cs="Arial"/>
      <w:sz w:val="16"/>
      <w:szCs w:val="16"/>
    </w:rPr>
  </w:style>
  <w:style w:type="paragraph" w:customStyle="1" w:styleId="11">
    <w:name w:val="Тема примечания1"/>
    <w:basedOn w:val="af4"/>
    <w:next w:val="af4"/>
    <w:rsid w:val="00B9383A"/>
    <w:pPr>
      <w:keepLines w:val="0"/>
      <w:adjustRightInd/>
      <w:jc w:val="left"/>
    </w:pPr>
    <w:rPr>
      <w:rFonts w:ascii="Arial" w:hAnsi="Arial"/>
      <w:b/>
      <w:bCs/>
    </w:rPr>
  </w:style>
  <w:style w:type="paragraph" w:styleId="af9">
    <w:name w:val="Title"/>
    <w:basedOn w:val="a"/>
    <w:link w:val="afa"/>
    <w:qFormat/>
    <w:rsid w:val="00B9383A"/>
    <w:pPr>
      <w:keepLines w:val="0"/>
      <w:widowControl/>
      <w:autoSpaceDE/>
      <w:autoSpaceDN/>
      <w:adjustRightInd/>
      <w:ind w:firstLine="1843"/>
      <w:jc w:val="center"/>
    </w:pPr>
    <w:rPr>
      <w:rFonts w:cs="Times New Roman"/>
      <w:b/>
      <w:sz w:val="44"/>
    </w:rPr>
  </w:style>
  <w:style w:type="character" w:customStyle="1" w:styleId="afa">
    <w:name w:val="Название Знак"/>
    <w:basedOn w:val="a0"/>
    <w:link w:val="af9"/>
    <w:rsid w:val="00B9383A"/>
    <w:rPr>
      <w:rFonts w:ascii="Times New Roman" w:hAnsi="Times New Roman"/>
      <w:b/>
      <w:sz w:val="44"/>
    </w:rPr>
  </w:style>
  <w:style w:type="character" w:customStyle="1" w:styleId="mw-headline">
    <w:name w:val="mw-headline"/>
    <w:rsid w:val="00B9383A"/>
  </w:style>
  <w:style w:type="paragraph" w:styleId="afb">
    <w:name w:val="endnote text"/>
    <w:basedOn w:val="a"/>
    <w:link w:val="afc"/>
    <w:uiPriority w:val="99"/>
    <w:semiHidden/>
    <w:unhideWhenUsed/>
    <w:rsid w:val="00B9383A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9383A"/>
    <w:rPr>
      <w:rFonts w:ascii="Times New Roman" w:hAnsi="Times New Roman" w:cs="Arial"/>
    </w:rPr>
  </w:style>
  <w:style w:type="character" w:styleId="afd">
    <w:name w:val="endnote reference"/>
    <w:basedOn w:val="a0"/>
    <w:uiPriority w:val="99"/>
    <w:semiHidden/>
    <w:unhideWhenUsed/>
    <w:rsid w:val="00B93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AB02-142C-4902-B92A-96296D8E0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29144-1766-4C79-B199-B8D0DDBC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6299</Words>
  <Characters>35906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Комитете по аудиту</vt:lpstr>
    </vt:vector>
  </TitlesOfParts>
  <Manager>kudryashov-vg@rao-esv.ru</Manager>
  <Company>РАО ЭС Востока</Company>
  <LinksUpToDate>false</LinksUpToDate>
  <CharactersWithSpaces>42121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Комитете по аудиту</dc:title>
  <dc:creator>Игорь</dc:creator>
  <cp:lastModifiedBy>tikhonova_ya</cp:lastModifiedBy>
  <cp:revision>2</cp:revision>
  <cp:lastPrinted>2012-07-12T13:52:00Z</cp:lastPrinted>
  <dcterms:created xsi:type="dcterms:W3CDTF">2014-10-03T10:47:00Z</dcterms:created>
  <dcterms:modified xsi:type="dcterms:W3CDTF">2014-10-03T10:47:00Z</dcterms:modified>
</cp:coreProperties>
</file>