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F00604">
      <w:pPr>
        <w:pStyle w:val="3"/>
        <w:jc w:val="left"/>
        <w:rPr>
          <w:sz w:val="28"/>
          <w:szCs w:val="28"/>
        </w:rPr>
      </w:pPr>
      <w:r>
        <w:rPr>
          <w:sz w:val="28"/>
          <w:szCs w:val="28"/>
        </w:rPr>
        <w:t>ПРОТОКОЛ</w:t>
      </w:r>
      <w:r w:rsidR="00014AA4">
        <w:rPr>
          <w:sz w:val="28"/>
          <w:szCs w:val="28"/>
        </w:rPr>
        <w:t xml:space="preserve"> № </w:t>
      </w:r>
      <w:r w:rsidR="006916D6">
        <w:rPr>
          <w:sz w:val="28"/>
          <w:szCs w:val="28"/>
        </w:rPr>
        <w:t>124</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bookmarkStart w:id="0" w:name="_GoBack"/>
            <w:bookmarkEnd w:id="0"/>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6916D6" w:rsidP="00753AEC">
            <w:pPr>
              <w:widowControl w:val="0"/>
              <w:spacing w:line="360" w:lineRule="atLeast"/>
              <w:ind w:left="452"/>
              <w:rPr>
                <w:rFonts w:eastAsia="MS Mincho"/>
                <w:spacing w:val="-1"/>
              </w:rPr>
            </w:pPr>
            <w:r>
              <w:rPr>
                <w:rFonts w:eastAsia="MS Mincho"/>
                <w:szCs w:val="28"/>
              </w:rPr>
              <w:t>28 августа</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6916D6" w:rsidP="0003471E">
            <w:pPr>
              <w:widowControl w:val="0"/>
              <w:spacing w:line="360" w:lineRule="atLeast"/>
              <w:ind w:left="452"/>
              <w:rPr>
                <w:rFonts w:eastAsia="MS Mincho"/>
              </w:rPr>
            </w:pPr>
            <w:r>
              <w:rPr>
                <w:rFonts w:eastAsia="MS Mincho"/>
              </w:rPr>
              <w:t>31</w:t>
            </w:r>
            <w:r w:rsidR="003D554A" w:rsidRPr="00A10077">
              <w:rPr>
                <w:rFonts w:eastAsia="MS Mincho"/>
              </w:rPr>
              <w:t xml:space="preserve"> августа</w:t>
            </w:r>
            <w:r w:rsidR="004E58F3" w:rsidRPr="00A10077">
              <w:rPr>
                <w:rFonts w:eastAsia="MS Mincho"/>
              </w:rPr>
              <w:t xml:space="preserve"> </w:t>
            </w:r>
            <w:r w:rsidR="006A562F" w:rsidRPr="00A10077">
              <w:rPr>
                <w:rFonts w:eastAsia="MS Mincho"/>
              </w:rPr>
              <w:t>2015</w:t>
            </w:r>
            <w:r w:rsidR="007301E9" w:rsidRPr="00D419BA">
              <w:rPr>
                <w:rFonts w:eastAsia="MS Mincho"/>
              </w:rPr>
              <w:t xml:space="preserve"> года</w:t>
            </w:r>
            <w:r w:rsidR="007301E9" w:rsidRPr="00B11A03">
              <w:rPr>
                <w:rFonts w:eastAsia="MS Mincho"/>
              </w:rPr>
              <w:t>.</w:t>
            </w:r>
          </w:p>
        </w:tc>
      </w:tr>
    </w:tbl>
    <w:p w:rsidR="00423CF3" w:rsidRPr="00B11A03" w:rsidRDefault="00423CF3" w:rsidP="0055421B">
      <w:pPr>
        <w:pStyle w:val="a7"/>
        <w:spacing w:after="120" w:line="360" w:lineRule="atLeast"/>
        <w:ind w:firstLine="839"/>
      </w:pPr>
    </w:p>
    <w:p w:rsidR="00FB6928" w:rsidRPr="00A542E0" w:rsidRDefault="006F41F7" w:rsidP="00FB6928">
      <w:pPr>
        <w:widowControl w:val="0"/>
        <w:spacing w:after="120" w:line="360" w:lineRule="atLeast"/>
        <w:ind w:firstLine="697"/>
        <w:jc w:val="both"/>
      </w:pPr>
      <w:r>
        <w:t>Члены Совета директоров П</w:t>
      </w:r>
      <w:r w:rsidR="002C09DC" w:rsidRPr="00B11A03">
        <w:t xml:space="preserve">АО «РАО </w:t>
      </w:r>
      <w:r>
        <w:t xml:space="preserve">ЭС </w:t>
      </w:r>
      <w:r w:rsidR="002C09DC" w:rsidRPr="00B11A03">
        <w:t>Востока», предста</w:t>
      </w:r>
      <w:r w:rsidR="003B60FC" w:rsidRPr="00B11A03">
        <w:t>вившие опросный лист по вопросам</w:t>
      </w:r>
      <w:r w:rsidR="002C09DC" w:rsidRPr="00B11A03">
        <w:t xml:space="preserve"> повестки дня заседания:</w:t>
      </w:r>
      <w:r w:rsidR="00546A6B" w:rsidRPr="00B11A03">
        <w:t xml:space="preserve"> </w:t>
      </w:r>
      <w:proofErr w:type="spellStart"/>
      <w:r w:rsidR="00FB6928" w:rsidRPr="00A542E0">
        <w:t>Дод</w:t>
      </w:r>
      <w:proofErr w:type="spellEnd"/>
      <w:r w:rsidR="00FB6928" w:rsidRPr="00A542E0">
        <w:t xml:space="preserve"> Е.В., Галка В.В., Кожемяко О.Н., Могилевич О.К., </w:t>
      </w:r>
      <w:proofErr w:type="spellStart"/>
      <w:r w:rsidR="00FB6928" w:rsidRPr="00A542E0">
        <w:t>Посевина</w:t>
      </w:r>
      <w:proofErr w:type="spellEnd"/>
      <w:r w:rsidR="00FB6928" w:rsidRPr="00A542E0">
        <w:t xml:space="preserve"> И.О., </w:t>
      </w:r>
      <w:proofErr w:type="spellStart"/>
      <w:r w:rsidR="00FB6928" w:rsidRPr="00A542E0">
        <w:t>Станюленайте</w:t>
      </w:r>
      <w:proofErr w:type="spellEnd"/>
      <w:r w:rsidR="00FB6928" w:rsidRPr="00A542E0">
        <w:t xml:space="preserve"> Я.Э., </w:t>
      </w:r>
      <w:r w:rsidR="00982C6A" w:rsidRPr="00A542E0">
        <w:t xml:space="preserve">       </w:t>
      </w:r>
      <w:r w:rsidR="00FB6928" w:rsidRPr="00A542E0">
        <w:t xml:space="preserve">Теребулин С.С., Толстогузов С.Н., </w:t>
      </w:r>
      <w:proofErr w:type="spellStart"/>
      <w:r w:rsidR="00FB6928" w:rsidRPr="00A542E0">
        <w:t>Финкель</w:t>
      </w:r>
      <w:proofErr w:type="spellEnd"/>
      <w:r w:rsidR="00FB6928" w:rsidRPr="00A542E0">
        <w:t xml:space="preserve"> Д.В.</w:t>
      </w:r>
    </w:p>
    <w:p w:rsidR="002C09DC" w:rsidRPr="00B11A03" w:rsidRDefault="002C09DC" w:rsidP="0055421B">
      <w:pPr>
        <w:widowControl w:val="0"/>
        <w:spacing w:after="120" w:line="360" w:lineRule="atLeast"/>
        <w:ind w:firstLine="697"/>
        <w:jc w:val="both"/>
      </w:pPr>
      <w:r w:rsidRPr="00B11A03">
        <w:t>Количеств</w:t>
      </w:r>
      <w:r w:rsidR="006F41F7">
        <w:t>енный состав Совета директоров П</w:t>
      </w:r>
      <w:r w:rsidRPr="00B11A03">
        <w:t xml:space="preserve">АО «РАО </w:t>
      </w:r>
      <w:r w:rsidR="006F41F7">
        <w:t xml:space="preserve">ЭС </w:t>
      </w:r>
      <w:r w:rsidRPr="00B11A03">
        <w:t>Востока», оп</w:t>
      </w:r>
      <w:r w:rsidR="00D76BB0" w:rsidRPr="00B11A03">
        <w:t>ределенный Уставом Общества - 9</w:t>
      </w:r>
      <w:r w:rsidRPr="00B11A03">
        <w:t xml:space="preserve"> членов.</w:t>
      </w:r>
    </w:p>
    <w:p w:rsidR="002C09DC" w:rsidRPr="00B11A03" w:rsidRDefault="002C09DC" w:rsidP="00007120">
      <w:pPr>
        <w:widowControl w:val="0"/>
        <w:spacing w:line="360" w:lineRule="atLeast"/>
        <w:ind w:firstLine="709"/>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8029BA" w:rsidRDefault="008029BA" w:rsidP="00CF5C89">
      <w:pPr>
        <w:pStyle w:val="31"/>
        <w:tabs>
          <w:tab w:val="left" w:pos="2520"/>
        </w:tabs>
        <w:spacing w:line="360" w:lineRule="auto"/>
        <w:ind w:firstLine="0"/>
        <w:jc w:val="center"/>
        <w:rPr>
          <w:b/>
          <w:szCs w:val="28"/>
        </w:rPr>
      </w:pPr>
    </w:p>
    <w:p w:rsidR="0076031B" w:rsidRPr="00B11A03" w:rsidRDefault="0076031B" w:rsidP="00CF5C89">
      <w:pPr>
        <w:pStyle w:val="31"/>
        <w:tabs>
          <w:tab w:val="left" w:pos="2520"/>
        </w:tabs>
        <w:spacing w:line="360" w:lineRule="auto"/>
        <w:ind w:firstLine="0"/>
        <w:jc w:val="center"/>
        <w:rPr>
          <w:b/>
          <w:szCs w:val="28"/>
        </w:rPr>
      </w:pPr>
      <w:r w:rsidRPr="00B11A03">
        <w:rPr>
          <w:b/>
          <w:szCs w:val="28"/>
        </w:rPr>
        <w:t>Повестка дня заседания Совета директоров:</w:t>
      </w:r>
    </w:p>
    <w:p w:rsidR="00C87FAF" w:rsidRPr="00C87FAF" w:rsidRDefault="00C87FAF" w:rsidP="00C87FAF">
      <w:pPr>
        <w:tabs>
          <w:tab w:val="left" w:pos="851"/>
        </w:tabs>
        <w:ind w:firstLine="567"/>
        <w:jc w:val="both"/>
        <w:rPr>
          <w:szCs w:val="28"/>
        </w:rPr>
      </w:pPr>
      <w:r w:rsidRPr="00C87FAF">
        <w:rPr>
          <w:b/>
          <w:szCs w:val="28"/>
        </w:rPr>
        <w:t>Вопрос № 1:</w:t>
      </w:r>
      <w:r w:rsidRPr="00C87FAF">
        <w:rPr>
          <w:szCs w:val="28"/>
        </w:rPr>
        <w:t xml:space="preserve"> Об одобрении сделок, в совершении которых имеется заинтересованность.</w:t>
      </w:r>
    </w:p>
    <w:p w:rsidR="00C87FAF" w:rsidRPr="00C87FAF" w:rsidRDefault="00C87FAF" w:rsidP="00C87FAF">
      <w:pPr>
        <w:ind w:firstLine="567"/>
        <w:jc w:val="both"/>
        <w:rPr>
          <w:szCs w:val="28"/>
        </w:rPr>
      </w:pPr>
      <w:r w:rsidRPr="00C87FAF">
        <w:rPr>
          <w:b/>
          <w:szCs w:val="28"/>
        </w:rPr>
        <w:t>Вопрос № 2</w:t>
      </w:r>
      <w:r w:rsidRPr="00C87FAF">
        <w:rPr>
          <w:szCs w:val="28"/>
        </w:rPr>
        <w:t xml:space="preserve">: </w:t>
      </w:r>
      <w:r w:rsidRPr="00C87FAF">
        <w:rPr>
          <w:bCs/>
          <w:iCs/>
          <w:color w:val="000000"/>
          <w:szCs w:val="28"/>
        </w:rPr>
        <w:t>Об утверждении внутреннего документа, регулирующего деятельность Общества в области закупок товаров, работ и услуг и принятие решений в соответствии с утвержденным внутренним документом: «Об утверждении Положения о закупке продукции для нужд ПАО «РАО ЭС Востока» в новой редакции»</w:t>
      </w:r>
      <w:r w:rsidRPr="00C87FAF">
        <w:rPr>
          <w:szCs w:val="28"/>
        </w:rPr>
        <w:t>.</w:t>
      </w:r>
    </w:p>
    <w:p w:rsidR="00C87FAF" w:rsidRPr="00C87FAF" w:rsidRDefault="00C87FAF" w:rsidP="00C87FAF">
      <w:pPr>
        <w:tabs>
          <w:tab w:val="num" w:pos="426"/>
        </w:tabs>
        <w:ind w:firstLine="567"/>
        <w:jc w:val="both"/>
        <w:rPr>
          <w:szCs w:val="28"/>
        </w:rPr>
      </w:pPr>
      <w:r w:rsidRPr="00C87FAF">
        <w:rPr>
          <w:b/>
          <w:szCs w:val="28"/>
        </w:rPr>
        <w:t xml:space="preserve">Вопрос № 3: </w:t>
      </w:r>
      <w:r w:rsidRPr="00C87FAF">
        <w:rPr>
          <w:szCs w:val="28"/>
        </w:rPr>
        <w:t>Об изменении доли участия ПАО «РАО ЭС Востока» в уставном капитале организации, в которой участвует Общество.</w:t>
      </w:r>
    </w:p>
    <w:p w:rsidR="00D84139" w:rsidRDefault="00D84139" w:rsidP="00980A0B">
      <w:pPr>
        <w:pStyle w:val="31"/>
        <w:spacing w:line="360" w:lineRule="auto"/>
        <w:ind w:firstLine="0"/>
        <w:jc w:val="center"/>
        <w:rPr>
          <w:b/>
          <w:szCs w:val="28"/>
        </w:rPr>
      </w:pPr>
    </w:p>
    <w:p w:rsidR="00637D6D" w:rsidRPr="00B11A03" w:rsidRDefault="00637D6D" w:rsidP="00980A0B">
      <w:pPr>
        <w:pStyle w:val="31"/>
        <w:spacing w:line="360" w:lineRule="auto"/>
        <w:ind w:firstLine="0"/>
        <w:jc w:val="center"/>
        <w:rPr>
          <w:b/>
          <w:szCs w:val="28"/>
        </w:rPr>
      </w:pPr>
      <w:r w:rsidRPr="00B11A03">
        <w:rPr>
          <w:b/>
          <w:szCs w:val="28"/>
        </w:rPr>
        <w:t>Подведение итогов голосования и принятые решения:</w:t>
      </w:r>
    </w:p>
    <w:p w:rsidR="00222857" w:rsidRPr="00FB3AD7" w:rsidRDefault="00222857" w:rsidP="00222857">
      <w:pPr>
        <w:tabs>
          <w:tab w:val="left" w:pos="0"/>
          <w:tab w:val="left" w:pos="851"/>
        </w:tabs>
        <w:ind w:firstLine="567"/>
        <w:jc w:val="both"/>
        <w:rPr>
          <w:bCs/>
          <w:szCs w:val="28"/>
        </w:rPr>
      </w:pPr>
      <w:r>
        <w:rPr>
          <w:rFonts w:eastAsia="Lucida Sans Unicode"/>
          <w:b/>
          <w:kern w:val="1"/>
          <w:szCs w:val="28"/>
          <w:lang w:eastAsia="en-US"/>
        </w:rPr>
        <w:t>Вопрос № 1</w:t>
      </w:r>
      <w:r w:rsidRPr="00B11A03">
        <w:rPr>
          <w:rFonts w:eastAsia="Lucida Sans Unicode"/>
          <w:b/>
          <w:kern w:val="1"/>
          <w:szCs w:val="28"/>
          <w:lang w:eastAsia="en-US"/>
        </w:rPr>
        <w:t xml:space="preserve">: </w:t>
      </w:r>
      <w:r w:rsidRPr="00FB3AD7">
        <w:rPr>
          <w:bCs/>
          <w:szCs w:val="28"/>
        </w:rPr>
        <w:t>Об одобрении сделок, в совершении кот</w:t>
      </w:r>
      <w:r w:rsidR="00F06B24">
        <w:rPr>
          <w:bCs/>
          <w:szCs w:val="28"/>
        </w:rPr>
        <w:t>орых имеется заинтересованность.</w:t>
      </w:r>
    </w:p>
    <w:p w:rsidR="00222857" w:rsidRPr="00FB3AD7" w:rsidRDefault="00222857" w:rsidP="00222857">
      <w:pPr>
        <w:tabs>
          <w:tab w:val="left" w:pos="0"/>
          <w:tab w:val="left" w:pos="851"/>
        </w:tabs>
        <w:ind w:firstLine="567"/>
        <w:jc w:val="both"/>
        <w:rPr>
          <w:bCs/>
          <w:szCs w:val="28"/>
        </w:rPr>
      </w:pPr>
    </w:p>
    <w:p w:rsidR="00F06B24" w:rsidRPr="00F06B24" w:rsidRDefault="00F06B24" w:rsidP="00F06B24">
      <w:pPr>
        <w:tabs>
          <w:tab w:val="left" w:pos="851"/>
        </w:tabs>
        <w:autoSpaceDE w:val="0"/>
        <w:autoSpaceDN w:val="0"/>
        <w:ind w:right="113" w:firstLine="567"/>
        <w:jc w:val="both"/>
        <w:rPr>
          <w:b/>
          <w:szCs w:val="28"/>
        </w:rPr>
      </w:pPr>
      <w:r w:rsidRPr="00F06B24">
        <w:rPr>
          <w:b/>
          <w:szCs w:val="28"/>
        </w:rPr>
        <w:t>Решение:</w:t>
      </w:r>
    </w:p>
    <w:p w:rsidR="00F06B24" w:rsidRPr="00F06B24" w:rsidRDefault="00F06B24" w:rsidP="00F06B24">
      <w:pPr>
        <w:tabs>
          <w:tab w:val="left" w:pos="851"/>
        </w:tabs>
        <w:autoSpaceDE w:val="0"/>
        <w:autoSpaceDN w:val="0"/>
        <w:ind w:right="113" w:firstLine="567"/>
        <w:jc w:val="both"/>
        <w:rPr>
          <w:b/>
          <w:szCs w:val="28"/>
        </w:rPr>
      </w:pPr>
    </w:p>
    <w:p w:rsidR="00F06B24" w:rsidRPr="00F06B24" w:rsidRDefault="00F06B24" w:rsidP="00F06B24">
      <w:pPr>
        <w:tabs>
          <w:tab w:val="left" w:pos="851"/>
        </w:tabs>
        <w:autoSpaceDE w:val="0"/>
        <w:autoSpaceDN w:val="0"/>
        <w:ind w:right="113" w:firstLine="567"/>
        <w:jc w:val="both"/>
        <w:rPr>
          <w:szCs w:val="28"/>
        </w:rPr>
      </w:pPr>
      <w:r w:rsidRPr="00F06B24">
        <w:rPr>
          <w:b/>
          <w:szCs w:val="28"/>
        </w:rPr>
        <w:t xml:space="preserve">1.1. </w:t>
      </w:r>
      <w:r w:rsidRPr="00F06B24">
        <w:rPr>
          <w:szCs w:val="28"/>
        </w:rPr>
        <w:t>Одобрить заключение договора, являющегося сделкой, в совершении которой имеется заинтересованность.</w:t>
      </w:r>
    </w:p>
    <w:p w:rsidR="00F06B24" w:rsidRPr="00F06B24" w:rsidRDefault="00F06B24" w:rsidP="00F06B24">
      <w:pPr>
        <w:tabs>
          <w:tab w:val="left" w:pos="851"/>
        </w:tabs>
        <w:autoSpaceDE w:val="0"/>
        <w:autoSpaceDN w:val="0"/>
        <w:ind w:right="113" w:firstLine="567"/>
        <w:jc w:val="both"/>
        <w:rPr>
          <w:szCs w:val="28"/>
        </w:rPr>
      </w:pPr>
      <w:r w:rsidRPr="00F06B24">
        <w:rPr>
          <w:szCs w:val="28"/>
        </w:rPr>
        <w:t xml:space="preserve">В соответствии с п. 16 ст. 30 Федерального закона от 22.04.1996 </w:t>
      </w:r>
      <w:r w:rsidRPr="00F06B24">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06B24" w:rsidRPr="00F06B24" w:rsidRDefault="00F06B24" w:rsidP="00F06B24">
      <w:pPr>
        <w:tabs>
          <w:tab w:val="left" w:pos="851"/>
        </w:tabs>
        <w:ind w:right="113" w:firstLine="567"/>
        <w:jc w:val="both"/>
        <w:rPr>
          <w:b/>
          <w:szCs w:val="28"/>
        </w:rPr>
      </w:pPr>
    </w:p>
    <w:p w:rsidR="00F06B24" w:rsidRPr="00F06B24" w:rsidRDefault="00F06B24" w:rsidP="00F06B24">
      <w:pPr>
        <w:tabs>
          <w:tab w:val="left" w:pos="851"/>
        </w:tabs>
        <w:ind w:right="113" w:firstLine="567"/>
        <w:jc w:val="both"/>
        <w:rPr>
          <w:szCs w:val="28"/>
        </w:rPr>
      </w:pPr>
      <w:r w:rsidRPr="00F06B24">
        <w:rPr>
          <w:b/>
          <w:szCs w:val="28"/>
        </w:rPr>
        <w:lastRenderedPageBreak/>
        <w:t xml:space="preserve">1.2. </w:t>
      </w:r>
      <w:r w:rsidRPr="00F06B24">
        <w:rPr>
          <w:szCs w:val="28"/>
        </w:rPr>
        <w:t>Одобрить заключение договора, являющегося сделкой, в совершении которой имеется заинтересованность.</w:t>
      </w:r>
    </w:p>
    <w:p w:rsidR="00F06B24" w:rsidRPr="00F06B24" w:rsidRDefault="00F06B24" w:rsidP="00F06B24">
      <w:pPr>
        <w:tabs>
          <w:tab w:val="left" w:pos="851"/>
        </w:tabs>
        <w:autoSpaceDE w:val="0"/>
        <w:autoSpaceDN w:val="0"/>
        <w:ind w:right="113" w:firstLine="567"/>
        <w:jc w:val="both"/>
        <w:rPr>
          <w:szCs w:val="28"/>
        </w:rPr>
      </w:pPr>
      <w:r w:rsidRPr="00F06B24">
        <w:rPr>
          <w:szCs w:val="28"/>
        </w:rPr>
        <w:t xml:space="preserve">В соответствии с п. 16 ст. 30 Федерального закона от 22.04.1996 </w:t>
      </w:r>
      <w:r w:rsidRPr="00F06B24">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06B24" w:rsidRPr="00F06B24" w:rsidRDefault="00F06B24" w:rsidP="00F06B24">
      <w:pPr>
        <w:tabs>
          <w:tab w:val="left" w:pos="851"/>
        </w:tabs>
        <w:autoSpaceDE w:val="0"/>
        <w:autoSpaceDN w:val="0"/>
        <w:ind w:right="113" w:firstLine="567"/>
        <w:jc w:val="both"/>
        <w:rPr>
          <w:szCs w:val="28"/>
        </w:rPr>
      </w:pPr>
    </w:p>
    <w:p w:rsidR="00F06B24" w:rsidRPr="00F06B24" w:rsidRDefault="00F06B24" w:rsidP="00F06B24">
      <w:pPr>
        <w:tabs>
          <w:tab w:val="left" w:pos="851"/>
        </w:tabs>
        <w:ind w:right="113" w:firstLine="567"/>
        <w:jc w:val="both"/>
        <w:rPr>
          <w:szCs w:val="28"/>
        </w:rPr>
      </w:pPr>
      <w:r w:rsidRPr="00F06B24">
        <w:rPr>
          <w:b/>
          <w:szCs w:val="28"/>
        </w:rPr>
        <w:t xml:space="preserve">1.3. </w:t>
      </w:r>
      <w:r w:rsidRPr="00F06B24">
        <w:rPr>
          <w:szCs w:val="28"/>
        </w:rPr>
        <w:t>Одобрить заключение дополнительного соглашения к договору, являющегося сделкой, в совершении которой имеется заинтересованность.</w:t>
      </w:r>
    </w:p>
    <w:p w:rsidR="00F06B24" w:rsidRPr="00F06B24" w:rsidRDefault="00F06B24" w:rsidP="00F06B24">
      <w:pPr>
        <w:tabs>
          <w:tab w:val="left" w:pos="851"/>
        </w:tabs>
        <w:autoSpaceDE w:val="0"/>
        <w:autoSpaceDN w:val="0"/>
        <w:ind w:right="113" w:firstLine="567"/>
        <w:jc w:val="both"/>
        <w:rPr>
          <w:szCs w:val="28"/>
        </w:rPr>
      </w:pPr>
      <w:r w:rsidRPr="00F06B24">
        <w:rPr>
          <w:szCs w:val="28"/>
        </w:rPr>
        <w:t xml:space="preserve">В соответствии с п. 16 ст. 30 Федерального закона от 22.04.1996 </w:t>
      </w:r>
      <w:r w:rsidRPr="00F06B24">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06B24" w:rsidRPr="00F06B24" w:rsidRDefault="00F06B24" w:rsidP="00F06B24">
      <w:pPr>
        <w:tabs>
          <w:tab w:val="left" w:pos="851"/>
        </w:tabs>
        <w:autoSpaceDE w:val="0"/>
        <w:autoSpaceDN w:val="0"/>
        <w:ind w:right="113" w:firstLine="567"/>
        <w:jc w:val="both"/>
        <w:rPr>
          <w:szCs w:val="28"/>
        </w:rPr>
      </w:pPr>
    </w:p>
    <w:p w:rsidR="00F06B24" w:rsidRPr="00F06B24" w:rsidRDefault="00F06B24" w:rsidP="00F06B24">
      <w:pPr>
        <w:tabs>
          <w:tab w:val="left" w:pos="851"/>
        </w:tabs>
        <w:ind w:right="113" w:firstLine="567"/>
        <w:jc w:val="both"/>
        <w:rPr>
          <w:szCs w:val="28"/>
        </w:rPr>
      </w:pPr>
      <w:r w:rsidRPr="00F06B24">
        <w:rPr>
          <w:b/>
          <w:szCs w:val="28"/>
        </w:rPr>
        <w:t xml:space="preserve">1.4. </w:t>
      </w:r>
      <w:r w:rsidRPr="00F06B24">
        <w:rPr>
          <w:szCs w:val="28"/>
        </w:rPr>
        <w:t>Одобрить заключение дополнительного соглашения к договору, являющегося сделкой, в совершении которой имеется заинтересованность.</w:t>
      </w:r>
    </w:p>
    <w:p w:rsidR="00F06B24" w:rsidRPr="00F06B24" w:rsidRDefault="00F06B24" w:rsidP="00F06B24">
      <w:pPr>
        <w:tabs>
          <w:tab w:val="left" w:pos="851"/>
        </w:tabs>
        <w:autoSpaceDE w:val="0"/>
        <w:autoSpaceDN w:val="0"/>
        <w:ind w:right="113" w:firstLine="567"/>
        <w:jc w:val="both"/>
        <w:rPr>
          <w:szCs w:val="28"/>
        </w:rPr>
      </w:pPr>
      <w:r w:rsidRPr="00F06B24">
        <w:rPr>
          <w:szCs w:val="28"/>
        </w:rPr>
        <w:t xml:space="preserve">В соответствии с п. 16 ст. 30 Федерального закона от 22.04.1996 </w:t>
      </w:r>
      <w:r w:rsidRPr="00F06B24">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06B24" w:rsidRPr="00F06B24" w:rsidRDefault="00F06B24" w:rsidP="00F06B24">
      <w:pPr>
        <w:tabs>
          <w:tab w:val="left" w:pos="851"/>
        </w:tabs>
        <w:autoSpaceDE w:val="0"/>
        <w:autoSpaceDN w:val="0"/>
        <w:ind w:right="113" w:firstLine="567"/>
        <w:jc w:val="both"/>
        <w:rPr>
          <w:szCs w:val="28"/>
        </w:rPr>
      </w:pPr>
    </w:p>
    <w:p w:rsidR="00F06B24" w:rsidRPr="00F06B24" w:rsidRDefault="00F06B24" w:rsidP="00F06B24">
      <w:pPr>
        <w:tabs>
          <w:tab w:val="left" w:pos="851"/>
        </w:tabs>
        <w:ind w:right="113" w:firstLine="567"/>
        <w:jc w:val="both"/>
        <w:rPr>
          <w:szCs w:val="28"/>
        </w:rPr>
      </w:pPr>
      <w:r w:rsidRPr="00F06B24">
        <w:rPr>
          <w:b/>
          <w:szCs w:val="28"/>
        </w:rPr>
        <w:t xml:space="preserve">1.5. </w:t>
      </w:r>
      <w:r w:rsidRPr="00F06B24">
        <w:rPr>
          <w:szCs w:val="28"/>
        </w:rPr>
        <w:t>Одобрить заключение дополнительного соглашения к договору, являющегося сделкой, в совершении которой имеется заинтересованность.</w:t>
      </w:r>
    </w:p>
    <w:p w:rsidR="00F06B24" w:rsidRPr="00F06B24" w:rsidRDefault="00F06B24" w:rsidP="00F06B24">
      <w:pPr>
        <w:tabs>
          <w:tab w:val="left" w:pos="851"/>
        </w:tabs>
        <w:autoSpaceDE w:val="0"/>
        <w:autoSpaceDN w:val="0"/>
        <w:ind w:right="113" w:firstLine="567"/>
        <w:jc w:val="both"/>
        <w:rPr>
          <w:szCs w:val="28"/>
        </w:rPr>
      </w:pPr>
      <w:r w:rsidRPr="00F06B24">
        <w:rPr>
          <w:szCs w:val="28"/>
        </w:rPr>
        <w:t xml:space="preserve">В соответствии с п. 16 ст. 30 Федерального закона от 22.04.1996 </w:t>
      </w:r>
      <w:r w:rsidRPr="00F06B24">
        <w:rPr>
          <w:szCs w:val="28"/>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F06B24" w:rsidRPr="00F06B24" w:rsidRDefault="00F06B24" w:rsidP="00F06B24">
      <w:pPr>
        <w:autoSpaceDE w:val="0"/>
        <w:autoSpaceDN w:val="0"/>
        <w:ind w:left="142" w:right="113"/>
        <w:jc w:val="both"/>
        <w:rPr>
          <w:b/>
          <w:sz w:val="24"/>
        </w:rPr>
      </w:pPr>
    </w:p>
    <w:p w:rsidR="00F00604" w:rsidRPr="00B11A03" w:rsidRDefault="00F00604" w:rsidP="00F00604">
      <w:pPr>
        <w:ind w:firstLine="567"/>
        <w:jc w:val="both"/>
        <w:rPr>
          <w:b/>
          <w:bCs/>
          <w:i/>
          <w:szCs w:val="28"/>
        </w:rPr>
      </w:pPr>
      <w:r w:rsidRPr="00F00604">
        <w:rPr>
          <w:bCs/>
          <w:szCs w:val="28"/>
        </w:rPr>
        <w:t>По итогам голосования</w:t>
      </w:r>
      <w:r>
        <w:rPr>
          <w:b/>
          <w:bCs/>
          <w:i/>
          <w:szCs w:val="28"/>
        </w:rPr>
        <w:t xml:space="preserve"> решения приняты</w:t>
      </w:r>
      <w:r w:rsidRPr="00B11A03">
        <w:rPr>
          <w:b/>
          <w:bCs/>
          <w:i/>
          <w:szCs w:val="28"/>
        </w:rPr>
        <w:t>.</w:t>
      </w:r>
    </w:p>
    <w:p w:rsidR="00F00604" w:rsidRDefault="00F00604" w:rsidP="00216612">
      <w:pPr>
        <w:ind w:firstLine="567"/>
        <w:jc w:val="both"/>
        <w:rPr>
          <w:b/>
          <w:szCs w:val="28"/>
        </w:rPr>
      </w:pPr>
    </w:p>
    <w:p w:rsidR="00F00604" w:rsidRDefault="00F00604" w:rsidP="00216612">
      <w:pPr>
        <w:ind w:firstLine="567"/>
        <w:jc w:val="both"/>
        <w:rPr>
          <w:b/>
          <w:szCs w:val="28"/>
        </w:rPr>
      </w:pPr>
    </w:p>
    <w:p w:rsidR="00216612" w:rsidRPr="00216612" w:rsidRDefault="00222857" w:rsidP="00216612">
      <w:pPr>
        <w:ind w:firstLine="567"/>
        <w:jc w:val="both"/>
        <w:rPr>
          <w:bCs/>
          <w:iCs/>
          <w:color w:val="000000"/>
          <w:szCs w:val="28"/>
        </w:rPr>
      </w:pPr>
      <w:r>
        <w:rPr>
          <w:b/>
          <w:szCs w:val="28"/>
        </w:rPr>
        <w:t>Вопрос № 2</w:t>
      </w:r>
      <w:r w:rsidR="00CB6113" w:rsidRPr="00B11A03">
        <w:rPr>
          <w:b/>
          <w:szCs w:val="28"/>
        </w:rPr>
        <w:t>:</w:t>
      </w:r>
      <w:r w:rsidR="00526AB1" w:rsidRPr="00526AB1">
        <w:rPr>
          <w:b/>
          <w:szCs w:val="28"/>
        </w:rPr>
        <w:t xml:space="preserve"> </w:t>
      </w:r>
      <w:r w:rsidR="00216612" w:rsidRPr="00216612">
        <w:rPr>
          <w:bCs/>
          <w:iCs/>
          <w:color w:val="000000"/>
          <w:szCs w:val="28"/>
        </w:rPr>
        <w:t xml:space="preserve">Об утверждении внутреннего документа, регулирующего деятельность Общества в области закупок товаров, работ и услуг и принятие решений в соответствии с утвержденным внутренним документом: </w:t>
      </w:r>
    </w:p>
    <w:p w:rsidR="00216612" w:rsidRPr="00216612" w:rsidRDefault="00216612" w:rsidP="00216612">
      <w:pPr>
        <w:ind w:firstLine="567"/>
        <w:jc w:val="both"/>
        <w:rPr>
          <w:szCs w:val="28"/>
        </w:rPr>
      </w:pPr>
      <w:r w:rsidRPr="00216612">
        <w:rPr>
          <w:bCs/>
          <w:iCs/>
          <w:color w:val="000000"/>
          <w:szCs w:val="28"/>
        </w:rPr>
        <w:t>«Об утверждении Положения о закупке продукции для нужд ПАО «РАО ЭС Востока» в новой редакции»</w:t>
      </w:r>
      <w:r w:rsidRPr="00216612">
        <w:rPr>
          <w:szCs w:val="28"/>
        </w:rPr>
        <w:t>.</w:t>
      </w:r>
    </w:p>
    <w:p w:rsidR="00C47E00" w:rsidRPr="00C47E00" w:rsidRDefault="00C47E00" w:rsidP="00C47E00">
      <w:pPr>
        <w:widowControl w:val="0"/>
        <w:suppressAutoHyphens/>
        <w:ind w:firstLine="567"/>
        <w:jc w:val="both"/>
        <w:rPr>
          <w:szCs w:val="28"/>
        </w:rPr>
      </w:pPr>
    </w:p>
    <w:p w:rsidR="00C10F0A" w:rsidRDefault="00C10F0A" w:rsidP="00C10F0A">
      <w:pPr>
        <w:ind w:left="567"/>
        <w:jc w:val="both"/>
        <w:rPr>
          <w:b/>
          <w:spacing w:val="-2"/>
          <w:szCs w:val="28"/>
        </w:rPr>
      </w:pPr>
      <w:r w:rsidRPr="00B11A03">
        <w:rPr>
          <w:b/>
          <w:spacing w:val="-2"/>
          <w:szCs w:val="28"/>
        </w:rPr>
        <w:t>Решение:</w:t>
      </w:r>
    </w:p>
    <w:p w:rsidR="00633741" w:rsidRPr="00B11A03" w:rsidRDefault="00633741" w:rsidP="00C10F0A">
      <w:pPr>
        <w:ind w:left="567"/>
        <w:jc w:val="both"/>
        <w:rPr>
          <w:b/>
          <w:spacing w:val="-2"/>
          <w:szCs w:val="28"/>
        </w:rPr>
      </w:pPr>
    </w:p>
    <w:p w:rsidR="00216612" w:rsidRPr="00216612" w:rsidRDefault="00216612" w:rsidP="00216612">
      <w:pPr>
        <w:tabs>
          <w:tab w:val="left" w:pos="993"/>
        </w:tabs>
        <w:ind w:firstLine="567"/>
        <w:jc w:val="both"/>
        <w:rPr>
          <w:rFonts w:eastAsia="Calibri"/>
          <w:iCs/>
          <w:szCs w:val="28"/>
          <w:lang w:eastAsia="en-US"/>
        </w:rPr>
      </w:pPr>
      <w:r w:rsidRPr="00216612">
        <w:rPr>
          <w:rFonts w:eastAsia="Calibri"/>
          <w:iCs/>
          <w:szCs w:val="28"/>
          <w:lang w:val="x-none" w:eastAsia="en-US"/>
        </w:rPr>
        <w:t>Утвердить Положени</w:t>
      </w:r>
      <w:r w:rsidRPr="00216612">
        <w:rPr>
          <w:rFonts w:eastAsia="Calibri"/>
          <w:iCs/>
          <w:szCs w:val="28"/>
          <w:lang w:eastAsia="en-US"/>
        </w:rPr>
        <w:t>е</w:t>
      </w:r>
      <w:r w:rsidRPr="00216612">
        <w:rPr>
          <w:rFonts w:eastAsia="Calibri"/>
          <w:iCs/>
          <w:szCs w:val="28"/>
          <w:lang w:val="x-none" w:eastAsia="en-US"/>
        </w:rPr>
        <w:t xml:space="preserve"> о закупке продукции для нужд </w:t>
      </w:r>
      <w:r w:rsidRPr="00216612">
        <w:rPr>
          <w:rFonts w:eastAsia="Calibri"/>
          <w:bCs/>
          <w:iCs/>
          <w:szCs w:val="28"/>
          <w:lang w:eastAsia="en-US"/>
        </w:rPr>
        <w:t xml:space="preserve">ПАО «РАО ЭС Востока» </w:t>
      </w:r>
      <w:r w:rsidRPr="00216612">
        <w:rPr>
          <w:rFonts w:eastAsia="Calibri"/>
          <w:iCs/>
          <w:szCs w:val="28"/>
          <w:lang w:val="x-none" w:eastAsia="en-US"/>
        </w:rPr>
        <w:t xml:space="preserve">в новой редакции </w:t>
      </w:r>
      <w:r w:rsidRPr="00216612">
        <w:rPr>
          <w:rFonts w:eastAsia="Calibri"/>
          <w:b/>
          <w:iCs/>
          <w:szCs w:val="28"/>
          <w:lang w:val="x-none" w:eastAsia="en-US"/>
        </w:rPr>
        <w:t>(Приложение №</w:t>
      </w:r>
      <w:r w:rsidRPr="00216612">
        <w:rPr>
          <w:rFonts w:eastAsia="Calibri"/>
          <w:b/>
          <w:iCs/>
          <w:szCs w:val="28"/>
          <w:lang w:eastAsia="en-US"/>
        </w:rPr>
        <w:t xml:space="preserve"> 3 к настоящему протоколу</w:t>
      </w:r>
      <w:r w:rsidRPr="00216612">
        <w:rPr>
          <w:rFonts w:eastAsia="Calibri"/>
          <w:b/>
          <w:iCs/>
          <w:szCs w:val="28"/>
          <w:lang w:val="x-none" w:eastAsia="en-US"/>
        </w:rPr>
        <w:t>)</w:t>
      </w:r>
      <w:r w:rsidRPr="00216612">
        <w:rPr>
          <w:rFonts w:eastAsia="Calibri"/>
          <w:iCs/>
          <w:szCs w:val="28"/>
          <w:lang w:val="x-none" w:eastAsia="en-US"/>
        </w:rPr>
        <w:t>.</w:t>
      </w:r>
    </w:p>
    <w:p w:rsidR="00222857" w:rsidRPr="00B11A03" w:rsidRDefault="00222857" w:rsidP="00C10F0A">
      <w:pPr>
        <w:ind w:left="567"/>
        <w:jc w:val="both"/>
        <w:rPr>
          <w:b/>
          <w:spacing w:val="-2"/>
          <w:szCs w:val="28"/>
        </w:rPr>
      </w:pPr>
    </w:p>
    <w:p w:rsidR="00982A7F" w:rsidRPr="00B11A03" w:rsidRDefault="00F00604" w:rsidP="00982A7F">
      <w:pPr>
        <w:ind w:firstLine="567"/>
        <w:jc w:val="both"/>
        <w:rPr>
          <w:b/>
          <w:bCs/>
          <w:i/>
          <w:szCs w:val="28"/>
        </w:rPr>
      </w:pPr>
      <w:r w:rsidRPr="00F00604">
        <w:rPr>
          <w:bCs/>
          <w:szCs w:val="28"/>
        </w:rPr>
        <w:t>По итогам голосования</w:t>
      </w:r>
      <w:r>
        <w:rPr>
          <w:b/>
          <w:bCs/>
          <w:i/>
          <w:szCs w:val="28"/>
        </w:rPr>
        <w:t xml:space="preserve"> р</w:t>
      </w:r>
      <w:r w:rsidR="00982A7F" w:rsidRPr="00B11A03">
        <w:rPr>
          <w:b/>
          <w:bCs/>
          <w:i/>
          <w:szCs w:val="28"/>
        </w:rPr>
        <w:t>ешение принято.</w:t>
      </w:r>
    </w:p>
    <w:p w:rsidR="004F14E2" w:rsidRPr="00B11A03" w:rsidRDefault="004F14E2" w:rsidP="00FB01FC">
      <w:pPr>
        <w:ind w:firstLine="708"/>
        <w:jc w:val="both"/>
        <w:rPr>
          <w:rFonts w:eastAsia="Lucida Sans Unicode"/>
          <w:b/>
          <w:kern w:val="1"/>
          <w:szCs w:val="28"/>
          <w:lang w:eastAsia="en-US"/>
        </w:rPr>
      </w:pPr>
    </w:p>
    <w:p w:rsidR="00AC5631" w:rsidRDefault="00AC5631" w:rsidP="00AC5631">
      <w:pPr>
        <w:ind w:firstLine="708"/>
        <w:jc w:val="both"/>
        <w:rPr>
          <w:b/>
          <w:szCs w:val="28"/>
        </w:rPr>
      </w:pPr>
    </w:p>
    <w:p w:rsidR="00216612" w:rsidRPr="00216612" w:rsidRDefault="00222857" w:rsidP="00216612">
      <w:pPr>
        <w:tabs>
          <w:tab w:val="num" w:pos="426"/>
        </w:tabs>
        <w:ind w:firstLine="567"/>
        <w:jc w:val="both"/>
        <w:rPr>
          <w:szCs w:val="28"/>
        </w:rPr>
      </w:pPr>
      <w:r>
        <w:rPr>
          <w:b/>
          <w:szCs w:val="28"/>
        </w:rPr>
        <w:t>Вопрос № 3</w:t>
      </w:r>
      <w:r w:rsidR="00982A7F" w:rsidRPr="00B11A03">
        <w:rPr>
          <w:b/>
          <w:szCs w:val="28"/>
        </w:rPr>
        <w:t>:</w:t>
      </w:r>
      <w:r w:rsidR="00982A7F" w:rsidRPr="00526AB1">
        <w:rPr>
          <w:b/>
          <w:szCs w:val="28"/>
        </w:rPr>
        <w:t xml:space="preserve"> </w:t>
      </w:r>
      <w:r w:rsidR="00216612" w:rsidRPr="00216612">
        <w:rPr>
          <w:szCs w:val="28"/>
        </w:rPr>
        <w:t>Об изменении доли участия ПАО «РАО ЭС Востока» в уставном капитале организации, в которой участвует Общество.</w:t>
      </w:r>
    </w:p>
    <w:p w:rsidR="00AC5631" w:rsidRDefault="00AC5631" w:rsidP="00AC5631">
      <w:pPr>
        <w:ind w:firstLine="708"/>
        <w:jc w:val="both"/>
        <w:rPr>
          <w:b/>
          <w:szCs w:val="28"/>
        </w:rPr>
      </w:pPr>
    </w:p>
    <w:p w:rsidR="00982A7F" w:rsidRDefault="00982A7F" w:rsidP="00982A7F">
      <w:pPr>
        <w:ind w:left="567"/>
        <w:jc w:val="both"/>
        <w:rPr>
          <w:b/>
          <w:spacing w:val="-2"/>
          <w:szCs w:val="28"/>
        </w:rPr>
      </w:pPr>
      <w:r w:rsidRPr="00B11A03">
        <w:rPr>
          <w:b/>
          <w:spacing w:val="-2"/>
          <w:szCs w:val="28"/>
        </w:rPr>
        <w:t>Решение:</w:t>
      </w:r>
    </w:p>
    <w:p w:rsidR="00F06B24" w:rsidRDefault="00F06B24" w:rsidP="00982A7F">
      <w:pPr>
        <w:ind w:left="567"/>
        <w:jc w:val="both"/>
        <w:rPr>
          <w:b/>
          <w:spacing w:val="-2"/>
          <w:szCs w:val="28"/>
        </w:rPr>
      </w:pPr>
    </w:p>
    <w:p w:rsidR="00982A7F" w:rsidRDefault="00F00604" w:rsidP="00982A7F">
      <w:pPr>
        <w:ind w:left="567"/>
        <w:jc w:val="both"/>
        <w:rPr>
          <w:b/>
          <w:spacing w:val="-2"/>
          <w:szCs w:val="28"/>
        </w:rPr>
      </w:pPr>
      <w:r>
        <w:rPr>
          <w:b/>
          <w:spacing w:val="-2"/>
          <w:szCs w:val="28"/>
        </w:rPr>
        <w:t>Коммерческая тайна</w:t>
      </w:r>
    </w:p>
    <w:p w:rsidR="00F00604" w:rsidRPr="00B11A03" w:rsidRDefault="00F00604" w:rsidP="00F00604">
      <w:pPr>
        <w:ind w:firstLine="567"/>
        <w:jc w:val="both"/>
        <w:rPr>
          <w:b/>
          <w:bCs/>
          <w:i/>
          <w:szCs w:val="28"/>
        </w:rPr>
      </w:pPr>
      <w:r w:rsidRPr="00F00604">
        <w:rPr>
          <w:bCs/>
          <w:szCs w:val="28"/>
        </w:rPr>
        <w:t>По итогам голосования</w:t>
      </w:r>
      <w:r>
        <w:rPr>
          <w:b/>
          <w:bCs/>
          <w:i/>
          <w:szCs w:val="28"/>
        </w:rPr>
        <w:t xml:space="preserve"> р</w:t>
      </w:r>
      <w:r w:rsidRPr="00B11A03">
        <w:rPr>
          <w:b/>
          <w:bCs/>
          <w:i/>
          <w:szCs w:val="28"/>
        </w:rPr>
        <w:t>ешение принято.</w:t>
      </w:r>
    </w:p>
    <w:p w:rsidR="00725F0E" w:rsidRDefault="00725F0E" w:rsidP="006972BB">
      <w:pPr>
        <w:pStyle w:val="a9"/>
        <w:tabs>
          <w:tab w:val="clear" w:pos="4153"/>
          <w:tab w:val="clear" w:pos="8306"/>
        </w:tabs>
        <w:spacing w:line="360" w:lineRule="atLeast"/>
        <w:rPr>
          <w:b/>
          <w:color w:val="FF0000"/>
        </w:rPr>
      </w:pPr>
    </w:p>
    <w:p w:rsidR="00214A67" w:rsidRDefault="00214A67"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 </w:t>
      </w:r>
      <w:proofErr w:type="spellStart"/>
      <w:r>
        <w:rPr>
          <w:b/>
        </w:rPr>
        <w:t>Дод</w:t>
      </w:r>
      <w:proofErr w:type="spellEnd"/>
      <w:r w:rsidR="00EC458C">
        <w:rPr>
          <w:b/>
        </w:rPr>
        <w:t xml:space="preserve"> </w:t>
      </w:r>
    </w:p>
    <w:p w:rsidR="00214A67" w:rsidRDefault="00214A67" w:rsidP="00461FB2">
      <w:pPr>
        <w:pStyle w:val="a9"/>
        <w:tabs>
          <w:tab w:val="clear" w:pos="4153"/>
          <w:tab w:val="clear" w:pos="8306"/>
        </w:tabs>
        <w:spacing w:line="360" w:lineRule="atLeast"/>
        <w:rPr>
          <w:b/>
          <w:szCs w:val="24"/>
        </w:rPr>
      </w:pPr>
    </w:p>
    <w:p w:rsidR="00214A67" w:rsidRDefault="00214A67"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05" w:rsidRDefault="00906605">
      <w:r>
        <w:separator/>
      </w:r>
    </w:p>
  </w:endnote>
  <w:endnote w:type="continuationSeparator" w:id="0">
    <w:p w:rsidR="00906605" w:rsidRDefault="0090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F0E25" w:rsidRDefault="005F0E25"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Pr="0007393B" w:rsidRDefault="005F0E25" w:rsidP="002B320B">
    <w:pPr>
      <w:pStyle w:val="ac"/>
      <w:rPr>
        <w:sz w:val="20"/>
        <w:szCs w:val="20"/>
      </w:rPr>
    </w:pPr>
  </w:p>
  <w:p w:rsidR="005F0E25" w:rsidRPr="00654A05" w:rsidRDefault="005F0E25"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226D50">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226D50">
      <w:rPr>
        <w:b/>
        <w:noProof/>
        <w:sz w:val="22"/>
        <w:szCs w:val="22"/>
      </w:rPr>
      <w:t>3</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2C3C8A">
    <w:pPr>
      <w:pStyle w:val="ac"/>
      <w:jc w:val="center"/>
      <w:rPr>
        <w:sz w:val="18"/>
        <w:szCs w:val="18"/>
      </w:rPr>
    </w:pPr>
  </w:p>
  <w:p w:rsidR="005F0E25" w:rsidRDefault="005F0E25"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5F0E25" w:rsidRPr="001904B0" w:rsidRDefault="005F0E25"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05" w:rsidRDefault="00906605">
      <w:r>
        <w:separator/>
      </w:r>
    </w:p>
  </w:footnote>
  <w:footnote w:type="continuationSeparator" w:id="0">
    <w:p w:rsidR="00906605" w:rsidRDefault="00906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E25" w:rsidRDefault="005F0E25"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F0E25" w:rsidRDefault="005F0E25"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6169F9"/>
    <w:multiLevelType w:val="multilevel"/>
    <w:tmpl w:val="544C4950"/>
    <w:lvl w:ilvl="0">
      <w:start w:val="4"/>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2">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3">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5BAF1E8D"/>
    <w:multiLevelType w:val="hybridMultilevel"/>
    <w:tmpl w:val="7E4CB1DA"/>
    <w:lvl w:ilvl="0" w:tplc="9ED62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72613340"/>
    <w:multiLevelType w:val="multilevel"/>
    <w:tmpl w:val="A88A28E0"/>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26">
    <w:nsid w:val="7D3418B0"/>
    <w:multiLevelType w:val="hybridMultilevel"/>
    <w:tmpl w:val="0D6A1258"/>
    <w:lvl w:ilvl="0" w:tplc="2ADA5E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3"/>
  </w:num>
  <w:num w:numId="3">
    <w:abstractNumId w:val="0"/>
  </w:num>
  <w:num w:numId="4">
    <w:abstractNumId w:val="10"/>
  </w:num>
  <w:num w:numId="5">
    <w:abstractNumId w:val="11"/>
  </w:num>
  <w:num w:numId="6">
    <w:abstractNumId w:val="7"/>
  </w:num>
  <w:num w:numId="7">
    <w:abstractNumId w:val="9"/>
  </w:num>
  <w:num w:numId="8">
    <w:abstractNumId w:val="14"/>
  </w:num>
  <w:num w:numId="9">
    <w:abstractNumId w:val="8"/>
  </w:num>
  <w:num w:numId="10">
    <w:abstractNumId w:val="25"/>
  </w:num>
  <w:num w:numId="11">
    <w:abstractNumId w:val="6"/>
  </w:num>
  <w:num w:numId="12">
    <w:abstractNumId w:val="13"/>
  </w:num>
  <w:num w:numId="13">
    <w:abstractNumId w:val="21"/>
  </w:num>
  <w:num w:numId="14">
    <w:abstractNumId w:val="23"/>
  </w:num>
  <w:num w:numId="15">
    <w:abstractNumId w:val="20"/>
  </w:num>
  <w:num w:numId="16">
    <w:abstractNumId w:val="16"/>
  </w:num>
  <w:num w:numId="17">
    <w:abstractNumId w:val="2"/>
  </w:num>
  <w:num w:numId="18">
    <w:abstractNumId w:val="22"/>
  </w:num>
  <w:num w:numId="19">
    <w:abstractNumId w:val="19"/>
  </w:num>
  <w:num w:numId="20">
    <w:abstractNumId w:val="5"/>
  </w:num>
  <w:num w:numId="21">
    <w:abstractNumId w:val="12"/>
  </w:num>
  <w:num w:numId="22">
    <w:abstractNumId w:val="15"/>
  </w:num>
  <w:num w:numId="23">
    <w:abstractNumId w:val="17"/>
  </w:num>
  <w:num w:numId="24">
    <w:abstractNumId w:val="24"/>
  </w:num>
  <w:num w:numId="25">
    <w:abstractNumId w:val="4"/>
  </w:num>
  <w:num w:numId="26">
    <w:abstractNumId w:val="18"/>
  </w:num>
  <w:num w:numId="2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F6"/>
    <w:rsid w:val="000124B7"/>
    <w:rsid w:val="000126E8"/>
    <w:rsid w:val="00012D6D"/>
    <w:rsid w:val="00013254"/>
    <w:rsid w:val="000134EC"/>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349"/>
    <w:rsid w:val="000773B1"/>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5AFC"/>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B31"/>
    <w:rsid w:val="000F34B5"/>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655"/>
    <w:rsid w:val="00225A65"/>
    <w:rsid w:val="00226C44"/>
    <w:rsid w:val="00226D50"/>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3F3"/>
    <w:rsid w:val="00251A8F"/>
    <w:rsid w:val="00251AB2"/>
    <w:rsid w:val="0025231F"/>
    <w:rsid w:val="002527F7"/>
    <w:rsid w:val="002539C5"/>
    <w:rsid w:val="002547F5"/>
    <w:rsid w:val="00254B01"/>
    <w:rsid w:val="00254E10"/>
    <w:rsid w:val="00254F09"/>
    <w:rsid w:val="002562E8"/>
    <w:rsid w:val="00256424"/>
    <w:rsid w:val="00257B92"/>
    <w:rsid w:val="00257DAD"/>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87B"/>
    <w:rsid w:val="002C650A"/>
    <w:rsid w:val="002C6648"/>
    <w:rsid w:val="002C6C69"/>
    <w:rsid w:val="002C7CA3"/>
    <w:rsid w:val="002D0822"/>
    <w:rsid w:val="002D0C72"/>
    <w:rsid w:val="002D0F63"/>
    <w:rsid w:val="002D2FEE"/>
    <w:rsid w:val="002D3166"/>
    <w:rsid w:val="002D3A86"/>
    <w:rsid w:val="002D3AB5"/>
    <w:rsid w:val="002D424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C9A"/>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71E7"/>
    <w:rsid w:val="0037744D"/>
    <w:rsid w:val="00377E8B"/>
    <w:rsid w:val="00377F6D"/>
    <w:rsid w:val="003808C4"/>
    <w:rsid w:val="00380920"/>
    <w:rsid w:val="00380E93"/>
    <w:rsid w:val="0038127F"/>
    <w:rsid w:val="003818AA"/>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041"/>
    <w:rsid w:val="003B2329"/>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554A"/>
    <w:rsid w:val="003D747B"/>
    <w:rsid w:val="003D74CD"/>
    <w:rsid w:val="003E02C5"/>
    <w:rsid w:val="003E09CF"/>
    <w:rsid w:val="003E0ED7"/>
    <w:rsid w:val="003E0F16"/>
    <w:rsid w:val="003E0F4E"/>
    <w:rsid w:val="003E11AC"/>
    <w:rsid w:val="003E1B58"/>
    <w:rsid w:val="003E1EBA"/>
    <w:rsid w:val="003E23FF"/>
    <w:rsid w:val="003E2A4C"/>
    <w:rsid w:val="003E389F"/>
    <w:rsid w:val="003E3A37"/>
    <w:rsid w:val="003E46E1"/>
    <w:rsid w:val="003E5666"/>
    <w:rsid w:val="003E5FA9"/>
    <w:rsid w:val="003E6359"/>
    <w:rsid w:val="003E6368"/>
    <w:rsid w:val="003E6635"/>
    <w:rsid w:val="003E69A4"/>
    <w:rsid w:val="003E6C57"/>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66AA"/>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942"/>
    <w:rsid w:val="00443ADC"/>
    <w:rsid w:val="004457D1"/>
    <w:rsid w:val="0044588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554"/>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39D2"/>
    <w:rsid w:val="004D4DCF"/>
    <w:rsid w:val="004D5051"/>
    <w:rsid w:val="004D5FFB"/>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8AE"/>
    <w:rsid w:val="00521BF7"/>
    <w:rsid w:val="00522A1F"/>
    <w:rsid w:val="005235C3"/>
    <w:rsid w:val="0052394C"/>
    <w:rsid w:val="00523B99"/>
    <w:rsid w:val="00523EFB"/>
    <w:rsid w:val="00524A16"/>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F02B9"/>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DF6"/>
    <w:rsid w:val="00640DFB"/>
    <w:rsid w:val="00641F88"/>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0A71"/>
    <w:rsid w:val="006C13AD"/>
    <w:rsid w:val="006C13DD"/>
    <w:rsid w:val="006C18C3"/>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321B"/>
    <w:rsid w:val="006F41F7"/>
    <w:rsid w:val="006F463F"/>
    <w:rsid w:val="006F479D"/>
    <w:rsid w:val="006F4BD5"/>
    <w:rsid w:val="006F541D"/>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477"/>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5050"/>
    <w:rsid w:val="007D535D"/>
    <w:rsid w:val="007D6340"/>
    <w:rsid w:val="007D6B9F"/>
    <w:rsid w:val="007D78CA"/>
    <w:rsid w:val="007D79E6"/>
    <w:rsid w:val="007D7AC6"/>
    <w:rsid w:val="007D7BDF"/>
    <w:rsid w:val="007D7DAC"/>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F09F3"/>
    <w:rsid w:val="007F0A0C"/>
    <w:rsid w:val="007F0B75"/>
    <w:rsid w:val="007F14FC"/>
    <w:rsid w:val="007F1D37"/>
    <w:rsid w:val="007F1ED4"/>
    <w:rsid w:val="007F2057"/>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70B8"/>
    <w:rsid w:val="008372AA"/>
    <w:rsid w:val="00837B85"/>
    <w:rsid w:val="00840ED3"/>
    <w:rsid w:val="00840F41"/>
    <w:rsid w:val="00841787"/>
    <w:rsid w:val="00841C43"/>
    <w:rsid w:val="008421D4"/>
    <w:rsid w:val="00842406"/>
    <w:rsid w:val="00843A09"/>
    <w:rsid w:val="00843AD4"/>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04D"/>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605"/>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C20"/>
    <w:rsid w:val="00967FAC"/>
    <w:rsid w:val="009705E6"/>
    <w:rsid w:val="00970912"/>
    <w:rsid w:val="00970E89"/>
    <w:rsid w:val="0097110F"/>
    <w:rsid w:val="009718B5"/>
    <w:rsid w:val="00971F4B"/>
    <w:rsid w:val="0097226C"/>
    <w:rsid w:val="00972924"/>
    <w:rsid w:val="009736C2"/>
    <w:rsid w:val="00973BCB"/>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35D7"/>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791"/>
    <w:rsid w:val="009B2858"/>
    <w:rsid w:val="009B34E5"/>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438"/>
    <w:rsid w:val="009F161B"/>
    <w:rsid w:val="009F1B75"/>
    <w:rsid w:val="009F1EB2"/>
    <w:rsid w:val="009F1F50"/>
    <w:rsid w:val="009F225B"/>
    <w:rsid w:val="009F2C40"/>
    <w:rsid w:val="009F30F1"/>
    <w:rsid w:val="009F32E5"/>
    <w:rsid w:val="009F337E"/>
    <w:rsid w:val="009F46C0"/>
    <w:rsid w:val="009F4932"/>
    <w:rsid w:val="009F4998"/>
    <w:rsid w:val="009F520D"/>
    <w:rsid w:val="009F5542"/>
    <w:rsid w:val="009F5FB7"/>
    <w:rsid w:val="009F638C"/>
    <w:rsid w:val="009F6AD1"/>
    <w:rsid w:val="00A00334"/>
    <w:rsid w:val="00A00372"/>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9AC"/>
    <w:rsid w:val="00A34AD5"/>
    <w:rsid w:val="00A34B77"/>
    <w:rsid w:val="00A3555F"/>
    <w:rsid w:val="00A365C1"/>
    <w:rsid w:val="00A36981"/>
    <w:rsid w:val="00A376C8"/>
    <w:rsid w:val="00A377CE"/>
    <w:rsid w:val="00A37F97"/>
    <w:rsid w:val="00A40772"/>
    <w:rsid w:val="00A40A53"/>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2E0"/>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3230"/>
    <w:rsid w:val="00AB34FB"/>
    <w:rsid w:val="00AB3F19"/>
    <w:rsid w:val="00AB427D"/>
    <w:rsid w:val="00AB45E8"/>
    <w:rsid w:val="00AB491D"/>
    <w:rsid w:val="00AB4BB0"/>
    <w:rsid w:val="00AB51E0"/>
    <w:rsid w:val="00AB53FB"/>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5413"/>
    <w:rsid w:val="00B162E5"/>
    <w:rsid w:val="00B16AB8"/>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1CE4"/>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C791F"/>
    <w:rsid w:val="00BD019F"/>
    <w:rsid w:val="00BD0AB9"/>
    <w:rsid w:val="00BD0C32"/>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DAB"/>
    <w:rsid w:val="00BF3CBA"/>
    <w:rsid w:val="00BF3FF0"/>
    <w:rsid w:val="00BF441C"/>
    <w:rsid w:val="00BF45DF"/>
    <w:rsid w:val="00BF489E"/>
    <w:rsid w:val="00BF5C5A"/>
    <w:rsid w:val="00BF612C"/>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106C"/>
    <w:rsid w:val="00C518FC"/>
    <w:rsid w:val="00C51927"/>
    <w:rsid w:val="00C51D7A"/>
    <w:rsid w:val="00C52443"/>
    <w:rsid w:val="00C52647"/>
    <w:rsid w:val="00C5398E"/>
    <w:rsid w:val="00C5479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586E"/>
    <w:rsid w:val="00C8600C"/>
    <w:rsid w:val="00C871BA"/>
    <w:rsid w:val="00C87420"/>
    <w:rsid w:val="00C8749D"/>
    <w:rsid w:val="00C87FAF"/>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4484"/>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C0C"/>
    <w:rsid w:val="00CF729E"/>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2692"/>
    <w:rsid w:val="00DA3041"/>
    <w:rsid w:val="00DA3146"/>
    <w:rsid w:val="00DA3D74"/>
    <w:rsid w:val="00DA40F0"/>
    <w:rsid w:val="00DA466E"/>
    <w:rsid w:val="00DA5157"/>
    <w:rsid w:val="00DA528E"/>
    <w:rsid w:val="00DA5CE6"/>
    <w:rsid w:val="00DA5DD7"/>
    <w:rsid w:val="00DA5E60"/>
    <w:rsid w:val="00DA6C56"/>
    <w:rsid w:val="00DA7693"/>
    <w:rsid w:val="00DA7DB0"/>
    <w:rsid w:val="00DA7FE6"/>
    <w:rsid w:val="00DB07E8"/>
    <w:rsid w:val="00DB0932"/>
    <w:rsid w:val="00DB11AD"/>
    <w:rsid w:val="00DB12C0"/>
    <w:rsid w:val="00DB1EF7"/>
    <w:rsid w:val="00DB2B4C"/>
    <w:rsid w:val="00DB2DEB"/>
    <w:rsid w:val="00DB2E89"/>
    <w:rsid w:val="00DB3230"/>
    <w:rsid w:val="00DB334E"/>
    <w:rsid w:val="00DB37E1"/>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325"/>
    <w:rsid w:val="00E65CFB"/>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6EB7"/>
    <w:rsid w:val="00EB722E"/>
    <w:rsid w:val="00EB74B2"/>
    <w:rsid w:val="00EC0165"/>
    <w:rsid w:val="00EC03B9"/>
    <w:rsid w:val="00EC081F"/>
    <w:rsid w:val="00EC131F"/>
    <w:rsid w:val="00EC1505"/>
    <w:rsid w:val="00EC15C3"/>
    <w:rsid w:val="00EC165D"/>
    <w:rsid w:val="00EC16B5"/>
    <w:rsid w:val="00EC2FFB"/>
    <w:rsid w:val="00EC458C"/>
    <w:rsid w:val="00EC479A"/>
    <w:rsid w:val="00EC507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758"/>
    <w:rsid w:val="00ED6975"/>
    <w:rsid w:val="00ED6C3E"/>
    <w:rsid w:val="00ED6D5F"/>
    <w:rsid w:val="00ED7C4B"/>
    <w:rsid w:val="00EE0A57"/>
    <w:rsid w:val="00EE0C0D"/>
    <w:rsid w:val="00EE0FF1"/>
    <w:rsid w:val="00EE132B"/>
    <w:rsid w:val="00EE18D4"/>
    <w:rsid w:val="00EE1F9A"/>
    <w:rsid w:val="00EE246A"/>
    <w:rsid w:val="00EE2749"/>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604"/>
    <w:rsid w:val="00F00F50"/>
    <w:rsid w:val="00F010DD"/>
    <w:rsid w:val="00F0165D"/>
    <w:rsid w:val="00F01B39"/>
    <w:rsid w:val="00F01D18"/>
    <w:rsid w:val="00F01DF6"/>
    <w:rsid w:val="00F020DF"/>
    <w:rsid w:val="00F02A93"/>
    <w:rsid w:val="00F02D4A"/>
    <w:rsid w:val="00F03184"/>
    <w:rsid w:val="00F037FB"/>
    <w:rsid w:val="00F03BF2"/>
    <w:rsid w:val="00F041A3"/>
    <w:rsid w:val="00F04BC9"/>
    <w:rsid w:val="00F0581E"/>
    <w:rsid w:val="00F06717"/>
    <w:rsid w:val="00F06801"/>
    <w:rsid w:val="00F06B24"/>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339F"/>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5009"/>
    <w:rsid w:val="00FB5116"/>
    <w:rsid w:val="00FB521B"/>
    <w:rsid w:val="00FB52CD"/>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F419-73A4-4073-BE61-0097CA01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cp:revision>
  <cp:lastPrinted>2015-08-31T13:16:00Z</cp:lastPrinted>
  <dcterms:created xsi:type="dcterms:W3CDTF">2015-09-02T07:12:00Z</dcterms:created>
  <dcterms:modified xsi:type="dcterms:W3CDTF">2015-09-02T07:18:00Z</dcterms:modified>
</cp:coreProperties>
</file>