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2D" w:rsidRPr="00BC6D2D" w:rsidRDefault="00BC6D2D" w:rsidP="00BC6D2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5B5E5F"/>
          <w:sz w:val="18"/>
          <w:szCs w:val="24"/>
          <w:lang w:eastAsia="ru-RU"/>
        </w:rPr>
      </w:pPr>
      <w:r w:rsidRPr="00BC6D2D">
        <w:rPr>
          <w:rFonts w:ascii="Times New Roman" w:eastAsia="Times New Roman" w:hAnsi="Times New Roman" w:cs="Times New Roman"/>
          <w:b/>
          <w:bCs/>
          <w:color w:val="5B5E5F"/>
          <w:sz w:val="18"/>
          <w:szCs w:val="24"/>
          <w:lang w:eastAsia="ru-RU"/>
        </w:rPr>
        <w:t>Приложение № 4 к приказу ФАС России от 08.10.2014 № 631/14</w:t>
      </w:r>
    </w:p>
    <w:p w:rsidR="00D577A6" w:rsidRPr="00BC6D2D" w:rsidRDefault="00D577A6" w:rsidP="00882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раскрытия информации об используемом топливе на э</w:t>
      </w:r>
      <w:bookmarkStart w:id="0" w:name="_GoBack"/>
      <w:bookmarkEnd w:id="0"/>
      <w:r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лектрических станциях </w:t>
      </w:r>
      <w:r w:rsidR="00C34E36"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АО «РАО ЭСВ» (ТЭЦ «Восточная»)</w:t>
      </w:r>
      <w:r w:rsidR="0086766D"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2923"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B706B9"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82923"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  <w:r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поставщиков и характеристик топлива</w:t>
      </w:r>
    </w:p>
    <w:p w:rsidR="00D577A6" w:rsidRPr="00BC6D2D" w:rsidRDefault="00D577A6" w:rsidP="00D57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797"/>
        <w:gridCol w:w="1930"/>
        <w:gridCol w:w="2510"/>
        <w:gridCol w:w="2797"/>
        <w:gridCol w:w="2797"/>
      </w:tblGrid>
      <w:tr w:rsidR="00BC6D2D" w:rsidRPr="00BC6D2D" w:rsidTr="0056456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электростанции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используемого топлива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расход условного топлива</w:t>
            </w:r>
          </w:p>
          <w:p w:rsidR="008013FD" w:rsidRPr="00BC6D2D" w:rsidRDefault="00C34E36" w:rsidP="00801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/тепло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топлива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расход топлива электростанции за отчетный период</w:t>
            </w:r>
          </w:p>
          <w:p w:rsidR="008013FD" w:rsidRPr="00BC6D2D" w:rsidRDefault="008013FD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ТУТ.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поставщике топлива (наименование, место нахождения)</w:t>
            </w:r>
          </w:p>
        </w:tc>
      </w:tr>
      <w:tr w:rsidR="00BC6D2D" w:rsidRPr="00BC6D2D" w:rsidTr="00564566">
        <w:tc>
          <w:tcPr>
            <w:tcW w:w="2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C6D2D" w:rsidRPr="00BC6D2D" w:rsidTr="00564566">
        <w:tc>
          <w:tcPr>
            <w:tcW w:w="24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C4375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«РАО Э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СВ» (ТЭЦ «Восточная</w:t>
            </w:r>
            <w:r w:rsidR="0086766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6B9" w:rsidRPr="00BC6D2D" w:rsidRDefault="00B706B9" w:rsidP="008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174195</w:t>
            </w:r>
            <w:r w:rsidR="00D577A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тут/</w:t>
            </w:r>
          </w:p>
          <w:p w:rsidR="00D577A6" w:rsidRPr="00BC6D2D" w:rsidRDefault="00B706B9" w:rsidP="008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121657</w:t>
            </w:r>
            <w:r w:rsidR="00C34E3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B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295852</w:t>
            </w:r>
            <w:r w:rsidR="00C34E3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тут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Дальний Восток" 680011, г. Хабаровск, ул. Брестская, д.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BC6D2D" w:rsidRPr="00BC6D2D" w:rsidTr="005645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7A6" w:rsidRPr="00BC6D2D" w:rsidRDefault="00D577A6" w:rsidP="00D5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 (для электрических станций, осуществляющих раздельный учет и хранение мазута)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C34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34E3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0,0тут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628 </w:t>
            </w:r>
            <w:r w:rsidR="00C34E3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801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Мазут топочный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628,0 </w:t>
            </w:r>
            <w:r w:rsidR="00C34E3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B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"МТК", 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121151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г. Москва, 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Можайский Вал, д. 8</w:t>
            </w:r>
          </w:p>
        </w:tc>
      </w:tr>
      <w:tr w:rsidR="00BC6D2D" w:rsidRPr="00BC6D2D" w:rsidTr="0056456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7A6" w:rsidRPr="00BC6D2D" w:rsidRDefault="00D577A6" w:rsidP="00D5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 (для электрических станций, осуществляющих раздельный учет и хранение угля)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706B9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</w:t>
            </w:r>
          </w:p>
        </w:tc>
        <w:tc>
          <w:tcPr>
            <w:tcW w:w="25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</w:t>
            </w:r>
            <w:r w:rsidR="0056456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  <w:r w:rsidR="0056456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-----------------------------</w:t>
            </w:r>
          </w:p>
        </w:tc>
        <w:tc>
          <w:tcPr>
            <w:tcW w:w="27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A6" w:rsidRPr="00BC6D2D" w:rsidRDefault="00D577A6" w:rsidP="00D57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13FD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</w:t>
            </w:r>
            <w:r w:rsidR="00564566" w:rsidRPr="00BC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</w:t>
            </w:r>
          </w:p>
        </w:tc>
      </w:tr>
    </w:tbl>
    <w:p w:rsidR="00D577A6" w:rsidRPr="00BB0A67" w:rsidRDefault="00D577A6" w:rsidP="00D57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5B5E5F"/>
          <w:sz w:val="18"/>
          <w:szCs w:val="18"/>
          <w:lang w:eastAsia="ru-RU"/>
        </w:rPr>
      </w:pPr>
    </w:p>
    <w:p w:rsidR="00134036" w:rsidRPr="00BB0A67" w:rsidRDefault="00134036"/>
    <w:sectPr w:rsidR="00134036" w:rsidRPr="00BB0A67" w:rsidSect="00D57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1"/>
    <w:rsid w:val="000D1AC5"/>
    <w:rsid w:val="00134036"/>
    <w:rsid w:val="00564566"/>
    <w:rsid w:val="008013FD"/>
    <w:rsid w:val="0086766D"/>
    <w:rsid w:val="00882923"/>
    <w:rsid w:val="008F15E1"/>
    <w:rsid w:val="00B65F56"/>
    <w:rsid w:val="00B706B9"/>
    <w:rsid w:val="00BB0A67"/>
    <w:rsid w:val="00BC6D2D"/>
    <w:rsid w:val="00C34E36"/>
    <w:rsid w:val="00D577A6"/>
    <w:rsid w:val="00D95B2E"/>
    <w:rsid w:val="00EC4375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D58C"/>
  <w15:chartTrackingRefBased/>
  <w15:docId w15:val="{8E30FC2F-8EA6-4985-AD0A-061EBB0F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"РАО ЭС Востока"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Абрашин Виталий Николаевич</dc:creator>
  <cp:keywords/>
  <dc:description/>
  <cp:lastModifiedBy>Урусова Елена Рашидовна</cp:lastModifiedBy>
  <cp:revision>6</cp:revision>
  <cp:lastPrinted>2021-05-17T09:10:00Z</cp:lastPrinted>
  <dcterms:created xsi:type="dcterms:W3CDTF">2021-05-17T09:43:00Z</dcterms:created>
  <dcterms:modified xsi:type="dcterms:W3CDTF">2021-05-17T11:48:00Z</dcterms:modified>
</cp:coreProperties>
</file>